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598" w:rsidRDefault="006A168A" w:rsidP="00D06598">
      <w:pPr>
        <w:spacing w:after="0" w:line="240" w:lineRule="auto"/>
        <w:rPr>
          <w:rFonts w:ascii="Century Gothic" w:hAnsi="Century Gothic"/>
        </w:rPr>
      </w:pPr>
      <w:r w:rsidRPr="006A168A">
        <w:rPr>
          <w:rFonts w:ascii="Arial" w:eastAsia="Arial Unicode MS" w:hAnsi="Arial" w:cs="Arial"/>
          <w:b/>
          <w:noProof/>
          <w:color w:val="E36C0A"/>
          <w:lang w:eastAsia="en-GB"/>
        </w:rPr>
        <w:pict>
          <v:shapetype id="_x0000_t202" coordsize="21600,21600" o:spt="202" path="m,l,21600r21600,l21600,xe">
            <v:stroke joinstyle="miter"/>
            <v:path gradientshapeok="t" o:connecttype="rect"/>
          </v:shapetype>
          <v:shape id="_x0000_s1029" type="#_x0000_t202" style="position:absolute;margin-left:-38.05pt;margin-top:-68.45pt;width:376.15pt;height:67.7pt;z-index:251654144" filled="f" stroked="f">
            <v:textbox style="mso-next-textbox:#_x0000_s1029">
              <w:txbxContent>
                <w:p w:rsidR="00E62DBD" w:rsidRDefault="00E62DBD" w:rsidP="00880777">
                  <w:pPr>
                    <w:rPr>
                      <w:rFonts w:ascii="Century Gothic" w:hAnsi="Century Gothic"/>
                      <w:b/>
                      <w:sz w:val="48"/>
                    </w:rPr>
                  </w:pPr>
                  <w:r w:rsidRPr="00741846">
                    <w:rPr>
                      <w:rFonts w:ascii="Century Gothic" w:hAnsi="Century Gothic"/>
                      <w:b/>
                      <w:sz w:val="48"/>
                    </w:rPr>
                    <w:t>Everybody Leisure News</w:t>
                  </w:r>
                </w:p>
                <w:p w:rsidR="00E62DBD" w:rsidRPr="006A3B7A" w:rsidRDefault="00E62DBD" w:rsidP="00880777">
                  <w:pPr>
                    <w:rPr>
                      <w:rFonts w:ascii="Century Gothic" w:hAnsi="Century Gothic"/>
                      <w:b/>
                      <w:sz w:val="48"/>
                    </w:rPr>
                  </w:pPr>
                  <w:r>
                    <w:rPr>
                      <w:rFonts w:ascii="Century Gothic" w:hAnsi="Century Gothic"/>
                      <w:b/>
                      <w:sz w:val="24"/>
                      <w:szCs w:val="28"/>
                    </w:rPr>
                    <w:t xml:space="preserve">March 2014 </w:t>
                  </w:r>
                  <w:r>
                    <w:rPr>
                      <w:rFonts w:ascii="Century Gothic" w:hAnsi="Century Gothic"/>
                      <w:b/>
                      <w:sz w:val="24"/>
                      <w:szCs w:val="28"/>
                    </w:rPr>
                    <w:tab/>
                  </w:r>
                  <w:r>
                    <w:rPr>
                      <w:rFonts w:ascii="Century Gothic" w:hAnsi="Century Gothic"/>
                      <w:b/>
                      <w:sz w:val="24"/>
                      <w:szCs w:val="28"/>
                    </w:rPr>
                    <w:tab/>
                    <w:t>Issue 9</w:t>
                  </w:r>
                </w:p>
                <w:p w:rsidR="00E62DBD" w:rsidRPr="00D423B3" w:rsidRDefault="00E62DBD" w:rsidP="00880777">
                  <w:pPr>
                    <w:rPr>
                      <w:b/>
                      <w:color w:val="FFFFFF"/>
                      <w:sz w:val="28"/>
                    </w:rPr>
                  </w:pPr>
                </w:p>
              </w:txbxContent>
            </v:textbox>
          </v:shape>
        </w:pict>
      </w:r>
    </w:p>
    <w:p w:rsidR="00D06598" w:rsidRDefault="00D06598" w:rsidP="00D06598">
      <w:pPr>
        <w:spacing w:after="0" w:line="240" w:lineRule="auto"/>
        <w:rPr>
          <w:rFonts w:ascii="Century Gothic" w:hAnsi="Century Gothic"/>
        </w:rPr>
      </w:pPr>
    </w:p>
    <w:p w:rsidR="00A42622" w:rsidRDefault="00A42622" w:rsidP="00D06598">
      <w:pPr>
        <w:spacing w:after="0" w:line="240" w:lineRule="auto"/>
        <w:rPr>
          <w:rFonts w:ascii="Century Gothic" w:hAnsi="Century Gothic"/>
        </w:rPr>
      </w:pPr>
    </w:p>
    <w:p w:rsidR="00A42622" w:rsidRDefault="00A42622" w:rsidP="00D06598">
      <w:pPr>
        <w:spacing w:after="0" w:line="240" w:lineRule="auto"/>
        <w:rPr>
          <w:rFonts w:ascii="Century Gothic" w:hAnsi="Century Gothic"/>
        </w:rPr>
      </w:pPr>
    </w:p>
    <w:p w:rsidR="006A3B7A" w:rsidRDefault="006A3B7A" w:rsidP="006A3B7A">
      <w:pPr>
        <w:spacing w:after="0" w:line="240" w:lineRule="auto"/>
        <w:rPr>
          <w:rFonts w:ascii="Arial" w:eastAsia="Arial Unicode MS" w:hAnsi="Arial" w:cs="Arial"/>
        </w:rPr>
      </w:pPr>
    </w:p>
    <w:p w:rsidR="006A3B7A" w:rsidRPr="00096F55" w:rsidRDefault="006A3B7A" w:rsidP="006A3B7A">
      <w:pPr>
        <w:jc w:val="both"/>
        <w:rPr>
          <w:rFonts w:ascii="Century Gothic" w:hAnsi="Century Gothic"/>
        </w:rPr>
      </w:pPr>
      <w:r>
        <w:rPr>
          <w:rFonts w:ascii="Century Gothic" w:hAnsi="Century Gothic"/>
        </w:rPr>
        <w:t>Welcome</w:t>
      </w:r>
      <w:r w:rsidRPr="002D20C4">
        <w:rPr>
          <w:rFonts w:ascii="Century Gothic" w:hAnsi="Century Gothic"/>
        </w:rPr>
        <w:t xml:space="preserve"> to another edition of the staff newsletter which aims to provide </w:t>
      </w:r>
      <w:r>
        <w:rPr>
          <w:rFonts w:ascii="Century Gothic" w:hAnsi="Century Gothic"/>
        </w:rPr>
        <w:t xml:space="preserve">you with </w:t>
      </w:r>
      <w:r w:rsidRPr="002D20C4">
        <w:rPr>
          <w:rFonts w:ascii="Century Gothic" w:hAnsi="Century Gothic"/>
        </w:rPr>
        <w:t xml:space="preserve">the latest information on the progress being made </w:t>
      </w:r>
      <w:r w:rsidR="009B0A92">
        <w:rPr>
          <w:rFonts w:ascii="Century Gothic" w:hAnsi="Century Gothic"/>
        </w:rPr>
        <w:t>on the new Everybody Sport and Recreation Trust</w:t>
      </w:r>
      <w:r w:rsidRPr="002D20C4">
        <w:rPr>
          <w:rFonts w:ascii="Century Gothic" w:hAnsi="Century Gothic"/>
        </w:rPr>
        <w:t xml:space="preserve">.  Since the last issue there has been plenty going </w:t>
      </w:r>
      <w:r>
        <w:rPr>
          <w:rFonts w:ascii="Century Gothic" w:hAnsi="Century Gothic"/>
        </w:rPr>
        <w:t xml:space="preserve">on </w:t>
      </w:r>
      <w:r w:rsidRPr="002D20C4">
        <w:rPr>
          <w:rFonts w:ascii="Century Gothic" w:hAnsi="Century Gothic"/>
        </w:rPr>
        <w:t>including –</w:t>
      </w:r>
    </w:p>
    <w:p w:rsidR="006A3B7A" w:rsidRPr="006A3B7A" w:rsidRDefault="006A3B7A" w:rsidP="006A3B7A">
      <w:pPr>
        <w:jc w:val="both"/>
        <w:rPr>
          <w:rFonts w:ascii="Century Gothic" w:hAnsi="Century Gothic"/>
          <w:b/>
          <w:bCs/>
          <w:color w:val="EF6B00" w:themeColor="text2"/>
          <w:sz w:val="28"/>
          <w:szCs w:val="28"/>
          <w:u w:val="single"/>
        </w:rPr>
      </w:pPr>
      <w:r w:rsidRPr="006A3B7A">
        <w:rPr>
          <w:rFonts w:ascii="Century Gothic" w:hAnsi="Century Gothic"/>
          <w:b/>
          <w:bCs/>
          <w:color w:val="EF6B00" w:themeColor="text2"/>
          <w:sz w:val="28"/>
          <w:szCs w:val="28"/>
          <w:u w:val="single"/>
        </w:rPr>
        <w:t>News From The Trust</w:t>
      </w:r>
    </w:p>
    <w:p w:rsidR="009B0A92" w:rsidRPr="00A07332" w:rsidRDefault="006A3B7A" w:rsidP="009B0A92">
      <w:pPr>
        <w:rPr>
          <w:rFonts w:ascii="Century Gothic" w:hAnsi="Century Gothic"/>
        </w:rPr>
      </w:pPr>
      <w:r w:rsidRPr="00096F55">
        <w:rPr>
          <w:rFonts w:ascii="Century Gothic" w:hAnsi="Century Gothic"/>
        </w:rPr>
        <w:t xml:space="preserve"> </w:t>
      </w:r>
      <w:r w:rsidRPr="00A07332">
        <w:rPr>
          <w:rFonts w:ascii="Century Gothic" w:hAnsi="Century Gothic"/>
        </w:rPr>
        <w:t>Dear E</w:t>
      </w:r>
      <w:r w:rsidR="009B0A92" w:rsidRPr="00A07332">
        <w:rPr>
          <w:rFonts w:ascii="Century Gothic" w:hAnsi="Century Gothic"/>
        </w:rPr>
        <w:t>verybody,</w:t>
      </w:r>
    </w:p>
    <w:p w:rsidR="009B0A92" w:rsidRPr="00A07332" w:rsidRDefault="009B0A92" w:rsidP="009B0A92">
      <w:pPr>
        <w:rPr>
          <w:rFonts w:ascii="Century Gothic" w:hAnsi="Century Gothic"/>
        </w:rPr>
      </w:pPr>
      <w:r w:rsidRPr="00A07332">
        <w:rPr>
          <w:rFonts w:ascii="Century Gothic" w:hAnsi="Century Gothic"/>
        </w:rPr>
        <w:t xml:space="preserve"> This week we have had the very best of news.</w:t>
      </w:r>
    </w:p>
    <w:p w:rsidR="009B0A92" w:rsidRPr="00A07332" w:rsidRDefault="009B0A92" w:rsidP="009B0A92">
      <w:pPr>
        <w:rPr>
          <w:rFonts w:ascii="Century Gothic" w:hAnsi="Century Gothic"/>
        </w:rPr>
      </w:pPr>
      <w:r w:rsidRPr="00A07332">
        <w:rPr>
          <w:rFonts w:ascii="Century Gothic" w:hAnsi="Century Gothic"/>
        </w:rPr>
        <w:t>After only two weeks consideration, the Charities Commission have approved our application and granted us charitable status.</w:t>
      </w:r>
    </w:p>
    <w:p w:rsidR="009B0A92" w:rsidRPr="00A07332" w:rsidRDefault="009B0A92" w:rsidP="009B0A92">
      <w:pPr>
        <w:rPr>
          <w:rFonts w:ascii="Century Gothic" w:hAnsi="Century Gothic"/>
        </w:rPr>
      </w:pPr>
      <w:r w:rsidRPr="00A07332">
        <w:rPr>
          <w:rFonts w:ascii="Century Gothic" w:hAnsi="Century Gothic"/>
        </w:rPr>
        <w:t>This achievement should not be underestimated and is the result of the hard work over many months of the whole project team led by Chris Allman, our legal advisors and their knowledge of charitable organisations and the overall quality of our submission.</w:t>
      </w:r>
    </w:p>
    <w:p w:rsidR="009B0A92" w:rsidRPr="00A07332" w:rsidRDefault="009B0A92" w:rsidP="009B0A92">
      <w:pPr>
        <w:rPr>
          <w:rFonts w:ascii="Century Gothic" w:hAnsi="Century Gothic"/>
        </w:rPr>
      </w:pPr>
      <w:r w:rsidRPr="00A07332">
        <w:rPr>
          <w:rFonts w:ascii="Century Gothic" w:hAnsi="Century Gothic"/>
        </w:rPr>
        <w:t>Most of all, it has been achieved by all of you and the services you provide every day to our customers and communities.</w:t>
      </w:r>
    </w:p>
    <w:p w:rsidR="009B0A92" w:rsidRPr="00A07332" w:rsidRDefault="009B0A92" w:rsidP="009B0A92">
      <w:pPr>
        <w:rPr>
          <w:rFonts w:ascii="Century Gothic" w:hAnsi="Century Gothic"/>
        </w:rPr>
      </w:pPr>
      <w:r w:rsidRPr="00A07332">
        <w:rPr>
          <w:rFonts w:ascii="Century Gothic" w:hAnsi="Century Gothic"/>
        </w:rPr>
        <w:t>However good the legal advice or the words in the application, the most important aspect was being able to show how what you do achieves our charitable aims and changes people’s lives for the better.</w:t>
      </w:r>
    </w:p>
    <w:p w:rsidR="009B0A92" w:rsidRPr="00A07332" w:rsidRDefault="009B0A92" w:rsidP="009B0A92">
      <w:pPr>
        <w:rPr>
          <w:rFonts w:ascii="Century Gothic" w:hAnsi="Century Gothic"/>
        </w:rPr>
      </w:pPr>
      <w:r w:rsidRPr="00A07332">
        <w:rPr>
          <w:rFonts w:ascii="Century Gothic" w:hAnsi="Century Gothic"/>
        </w:rPr>
        <w:t xml:space="preserve">This we were able to do confidently and it was this trait, more than any other issue, which sealed our registration in record time. </w:t>
      </w:r>
    </w:p>
    <w:p w:rsidR="009B0A92" w:rsidRPr="00A07332" w:rsidRDefault="009B0A92" w:rsidP="009B0A92">
      <w:pPr>
        <w:rPr>
          <w:rFonts w:ascii="Century Gothic" w:hAnsi="Century Gothic"/>
        </w:rPr>
      </w:pPr>
      <w:r w:rsidRPr="00A07332">
        <w:rPr>
          <w:rFonts w:ascii="Century Gothic" w:hAnsi="Century Gothic"/>
        </w:rPr>
        <w:t>I said at the recent TUPE events that we have a strong and growing business – the Commission’s response confirms this and shows their confidence in all of us and our future delivery of services.  I am not seeking to flatter you in saying this but ask yourselves whether you believe the Charities Commission would register a ‘failing’ business as a new charity and the answer is clear!!</w:t>
      </w:r>
    </w:p>
    <w:p w:rsidR="009B0A92" w:rsidRPr="00A07332" w:rsidRDefault="009B0A92" w:rsidP="009B0A92">
      <w:pPr>
        <w:rPr>
          <w:rFonts w:ascii="Century Gothic" w:hAnsi="Century Gothic"/>
        </w:rPr>
      </w:pPr>
      <w:r w:rsidRPr="00A07332">
        <w:rPr>
          <w:rFonts w:ascii="Century Gothic" w:hAnsi="Century Gothic"/>
        </w:rPr>
        <w:t xml:space="preserve">Charitable status is the prize that unlocks everything else we are seeking to achieve. Financial savings, a new organisational culture and an opportunity to be the best we can be. </w:t>
      </w:r>
    </w:p>
    <w:p w:rsidR="009B0A92" w:rsidRPr="00A07332" w:rsidRDefault="009B0A92" w:rsidP="009B0A92">
      <w:pPr>
        <w:rPr>
          <w:rFonts w:ascii="Century Gothic" w:hAnsi="Century Gothic"/>
        </w:rPr>
      </w:pPr>
      <w:r w:rsidRPr="00A07332">
        <w:rPr>
          <w:rFonts w:ascii="Century Gothic" w:hAnsi="Century Gothic"/>
        </w:rPr>
        <w:lastRenderedPageBreak/>
        <w:t>We have delivered this together, based on your efforts and commitment, in record time. Other Trusts have taken between 3 and 15 months or more to get registration so we can be justifiably proud of ourselves and each other.</w:t>
      </w:r>
    </w:p>
    <w:p w:rsidR="009B0A92" w:rsidRPr="00A07332" w:rsidRDefault="009B0A92" w:rsidP="009B0A92">
      <w:pPr>
        <w:jc w:val="center"/>
        <w:rPr>
          <w:rFonts w:ascii="Century Gothic" w:hAnsi="Century Gothic"/>
        </w:rPr>
      </w:pPr>
      <w:r w:rsidRPr="00A07332">
        <w:rPr>
          <w:rFonts w:ascii="Century Gothic" w:hAnsi="Century Gothic"/>
        </w:rPr>
        <w:t>------------ &lt;&gt; -----------</w:t>
      </w:r>
    </w:p>
    <w:p w:rsidR="009B0A92" w:rsidRPr="00A07332" w:rsidRDefault="009B0A92" w:rsidP="009B0A92">
      <w:pPr>
        <w:rPr>
          <w:rFonts w:ascii="Century Gothic" w:hAnsi="Century Gothic"/>
        </w:rPr>
      </w:pPr>
      <w:r w:rsidRPr="00A07332">
        <w:rPr>
          <w:rFonts w:ascii="Century Gothic" w:hAnsi="Century Gothic"/>
        </w:rPr>
        <w:t>We have recently recruited three more Directors to reach our full complement of 11 trustees and get the additional expertise we wanted in finance, marketing and education. Their profiles will be published soon and we will then have the full set on our noticeboards. I am grateful to all of them in giving their time, experience and knowledge for our benefit, both now and in the future.</w:t>
      </w:r>
    </w:p>
    <w:p w:rsidR="009B0A92" w:rsidRPr="00A07332" w:rsidRDefault="009B0A92" w:rsidP="009B0A92">
      <w:pPr>
        <w:jc w:val="center"/>
        <w:rPr>
          <w:rFonts w:ascii="Century Gothic" w:hAnsi="Century Gothic"/>
        </w:rPr>
      </w:pPr>
      <w:r w:rsidRPr="00A07332">
        <w:rPr>
          <w:rFonts w:ascii="Century Gothic" w:hAnsi="Century Gothic"/>
        </w:rPr>
        <w:t>------------ &lt;&gt; -----------</w:t>
      </w:r>
    </w:p>
    <w:p w:rsidR="009B0A92" w:rsidRPr="00A07332" w:rsidRDefault="009B0A92" w:rsidP="009B0A92">
      <w:pPr>
        <w:rPr>
          <w:rFonts w:ascii="Century Gothic" w:hAnsi="Century Gothic"/>
        </w:rPr>
      </w:pPr>
      <w:r w:rsidRPr="00A07332">
        <w:rPr>
          <w:rFonts w:ascii="Century Gothic" w:hAnsi="Century Gothic"/>
        </w:rPr>
        <w:t xml:space="preserve">During the February staff meetings, I asked all of you if you were ready to see this opportunity through and move to an independent charity. Everyone I spoke to was eager to progress. We still have a lot to do and there will undoubtedly be things we have missed or deliberately left to be resolved after ‘go live’, especially some of the less critical, day-to-day procedures and processes. </w:t>
      </w:r>
    </w:p>
    <w:p w:rsidR="009B0A92" w:rsidRPr="00A07332" w:rsidRDefault="009B0A92" w:rsidP="009B0A92">
      <w:pPr>
        <w:rPr>
          <w:rFonts w:ascii="Century Gothic" w:hAnsi="Century Gothic"/>
        </w:rPr>
      </w:pPr>
      <w:r w:rsidRPr="00A07332">
        <w:rPr>
          <w:rFonts w:ascii="Century Gothic" w:hAnsi="Century Gothic"/>
        </w:rPr>
        <w:t>There will be frustrations, it will take time to get to know new procedures and take full advantage of new freedoms and flexibilities but in time and very soon, everything will settle down. If we keep our facilities and services safe and fun, continue to care for our customers and communities and work together with renewed enthusiasm, all will be well. For me, if you are ever in doubt about what to do, if we act in the interest of our charity and for the benefit of local people, then we cannot go wrong.</w:t>
      </w:r>
    </w:p>
    <w:p w:rsidR="009B0A92" w:rsidRPr="00A07332" w:rsidRDefault="009B0A92" w:rsidP="009B0A92">
      <w:pPr>
        <w:jc w:val="center"/>
        <w:rPr>
          <w:rFonts w:ascii="Century Gothic" w:hAnsi="Century Gothic"/>
        </w:rPr>
      </w:pPr>
      <w:r w:rsidRPr="00A07332">
        <w:rPr>
          <w:rFonts w:ascii="Century Gothic" w:hAnsi="Century Gothic"/>
        </w:rPr>
        <w:t>------------ &lt;&gt; -----------</w:t>
      </w:r>
    </w:p>
    <w:p w:rsidR="009B0A92" w:rsidRPr="00A07332" w:rsidRDefault="009B0A92" w:rsidP="009B0A92">
      <w:pPr>
        <w:rPr>
          <w:rFonts w:ascii="Century Gothic" w:hAnsi="Century Gothic"/>
        </w:rPr>
      </w:pPr>
      <w:r w:rsidRPr="00A07332">
        <w:rPr>
          <w:rFonts w:ascii="Century Gothic" w:hAnsi="Century Gothic"/>
        </w:rPr>
        <w:t xml:space="preserve">Negotiations are progressing with the Council team on the finer details of the contract and funding agreement and I hope to these will be finalised this week. I will then be able to share with you the interim management structure, including the transferring support services, for Day One and beyond. </w:t>
      </w:r>
    </w:p>
    <w:p w:rsidR="009B0A92" w:rsidRPr="00A07332" w:rsidRDefault="009B0A92" w:rsidP="009B0A92">
      <w:pPr>
        <w:rPr>
          <w:rFonts w:ascii="Century Gothic" w:hAnsi="Century Gothic"/>
        </w:rPr>
      </w:pPr>
      <w:r w:rsidRPr="00A07332">
        <w:rPr>
          <w:rFonts w:ascii="Century Gothic" w:hAnsi="Century Gothic"/>
        </w:rPr>
        <w:t>We have had lots of ideas on how to celebrate our new charity over the next few months as well as suggestions for early service improvements and new ways of working. Keep these coming, whilst we may not be able to do all of them all at once, we do want to capture these ideas for the future.</w:t>
      </w:r>
    </w:p>
    <w:p w:rsidR="009B0A92" w:rsidRPr="00A07332" w:rsidRDefault="009B0A92" w:rsidP="009B0A92">
      <w:pPr>
        <w:jc w:val="center"/>
        <w:rPr>
          <w:rFonts w:ascii="Century Gothic" w:hAnsi="Century Gothic"/>
        </w:rPr>
      </w:pPr>
      <w:r w:rsidRPr="00A07332">
        <w:rPr>
          <w:rFonts w:ascii="Century Gothic" w:hAnsi="Century Gothic"/>
        </w:rPr>
        <w:t>------------ &lt;&gt; -----------</w:t>
      </w:r>
    </w:p>
    <w:p w:rsidR="00A07332" w:rsidRDefault="009B0A92" w:rsidP="009B0A92">
      <w:pPr>
        <w:rPr>
          <w:rFonts w:ascii="Century Gothic" w:hAnsi="Century Gothic"/>
        </w:rPr>
      </w:pPr>
      <w:r w:rsidRPr="00A07332">
        <w:rPr>
          <w:rFonts w:ascii="Century Gothic" w:hAnsi="Century Gothic"/>
        </w:rPr>
        <w:t xml:space="preserve">For now then, we have charitable status, a full complement of volunteers on the Board, shared organisational values and an agreed purpose. Combine all of these </w:t>
      </w:r>
    </w:p>
    <w:p w:rsidR="00A07332" w:rsidRDefault="00A07332" w:rsidP="009B0A92">
      <w:pPr>
        <w:rPr>
          <w:rFonts w:ascii="Century Gothic" w:hAnsi="Century Gothic"/>
        </w:rPr>
      </w:pPr>
    </w:p>
    <w:p w:rsidR="00A07332" w:rsidRDefault="00A07332" w:rsidP="009B0A92">
      <w:pPr>
        <w:rPr>
          <w:rFonts w:ascii="Century Gothic" w:hAnsi="Century Gothic"/>
        </w:rPr>
      </w:pPr>
    </w:p>
    <w:p w:rsidR="009B0A92" w:rsidRPr="00A07332" w:rsidRDefault="009B0A92" w:rsidP="009B0A92">
      <w:pPr>
        <w:rPr>
          <w:rFonts w:ascii="Century Gothic" w:hAnsi="Century Gothic"/>
        </w:rPr>
      </w:pPr>
      <w:r w:rsidRPr="00A07332">
        <w:rPr>
          <w:rFonts w:ascii="Century Gothic" w:hAnsi="Century Gothic"/>
        </w:rPr>
        <w:t>with your expressed desire to progress and everything is now in place for our future success and the long term development of our services.</w:t>
      </w:r>
    </w:p>
    <w:p w:rsidR="009B0A92" w:rsidRPr="00A07332" w:rsidRDefault="009B0A92" w:rsidP="009B0A92">
      <w:pPr>
        <w:rPr>
          <w:rFonts w:ascii="Century Gothic" w:hAnsi="Century Gothic"/>
        </w:rPr>
      </w:pPr>
      <w:r w:rsidRPr="00A07332">
        <w:rPr>
          <w:rFonts w:ascii="Century Gothic" w:hAnsi="Century Gothic"/>
        </w:rPr>
        <w:t>Kind regards</w:t>
      </w:r>
    </w:p>
    <w:p w:rsidR="009B0A92" w:rsidRPr="00A07332" w:rsidRDefault="009B0A92" w:rsidP="009B0A92">
      <w:pPr>
        <w:rPr>
          <w:rFonts w:ascii="Century Gothic" w:hAnsi="Century Gothic"/>
        </w:rPr>
      </w:pPr>
      <w:r w:rsidRPr="00A07332">
        <w:rPr>
          <w:rFonts w:ascii="Century Gothic" w:hAnsi="Century Gothic"/>
        </w:rPr>
        <w:t>Peter</w:t>
      </w:r>
    </w:p>
    <w:p w:rsidR="006A3B7A" w:rsidRDefault="006A3B7A" w:rsidP="009B0A92">
      <w:pPr>
        <w:rPr>
          <w:rFonts w:ascii="Century Gothic" w:hAnsi="Century Gothic"/>
          <w:b/>
          <w:color w:val="EF6B00" w:themeColor="text2"/>
          <w:sz w:val="28"/>
          <w:szCs w:val="24"/>
          <w:u w:val="single"/>
        </w:rPr>
      </w:pPr>
      <w:r w:rsidRPr="006A3B7A">
        <w:rPr>
          <w:rFonts w:ascii="Century Gothic" w:hAnsi="Century Gothic"/>
          <w:b/>
          <w:color w:val="EF6B00" w:themeColor="text2"/>
          <w:sz w:val="28"/>
          <w:szCs w:val="24"/>
          <w:u w:val="single"/>
        </w:rPr>
        <w:t>TUPE Consultation – update</w:t>
      </w:r>
    </w:p>
    <w:p w:rsidR="00E62DBD" w:rsidRPr="00CF682C" w:rsidRDefault="00E62DBD" w:rsidP="00E62DBD">
      <w:pPr>
        <w:spacing w:after="0" w:line="240" w:lineRule="auto"/>
        <w:rPr>
          <w:rFonts w:ascii="Century Gothic" w:hAnsi="Century Gothic"/>
          <w:b/>
          <w:u w:val="single"/>
        </w:rPr>
      </w:pPr>
      <w:r w:rsidRPr="00CF682C">
        <w:rPr>
          <w:rFonts w:ascii="Century Gothic" w:hAnsi="Century Gothic"/>
          <w:b/>
          <w:u w:val="single"/>
        </w:rPr>
        <w:t>121 Returns &amp; Queries</w:t>
      </w:r>
    </w:p>
    <w:p w:rsidR="00E62DBD" w:rsidRPr="00E62DBD" w:rsidRDefault="00E62DBD" w:rsidP="00E62DBD">
      <w:pPr>
        <w:rPr>
          <w:rFonts w:ascii="Century Gothic" w:hAnsi="Century Gothic"/>
          <w:u w:val="single"/>
        </w:rPr>
      </w:pPr>
    </w:p>
    <w:p w:rsidR="00E62DBD" w:rsidRPr="00E62DBD" w:rsidRDefault="00CF682C" w:rsidP="00E62DBD">
      <w:pPr>
        <w:rPr>
          <w:rFonts w:ascii="Century Gothic" w:hAnsi="Century Gothic"/>
        </w:rPr>
      </w:pPr>
      <w:r>
        <w:rPr>
          <w:rFonts w:ascii="Century Gothic" w:hAnsi="Century Gothic"/>
        </w:rPr>
        <w:t>Many thanks to everyone for all the hard work in completing this process, however t</w:t>
      </w:r>
      <w:r w:rsidR="00E62DBD" w:rsidRPr="00E62DBD">
        <w:rPr>
          <w:rFonts w:ascii="Century Gothic" w:hAnsi="Century Gothic"/>
        </w:rPr>
        <w:t xml:space="preserve">here are still a number of 121 forms outstanding from across the teams. Where this is the case for ‘casual assignments’ they will not be transferred onto the new ESAR payroll. </w:t>
      </w:r>
      <w:r>
        <w:rPr>
          <w:rFonts w:ascii="Century Gothic" w:hAnsi="Century Gothic"/>
        </w:rPr>
        <w:t xml:space="preserve"> </w:t>
      </w:r>
      <w:r w:rsidR="00E62DBD" w:rsidRPr="00E62DBD">
        <w:rPr>
          <w:rFonts w:ascii="Century Gothic" w:hAnsi="Century Gothic"/>
        </w:rPr>
        <w:t xml:space="preserve">In any case please could all managers and staff seek to return the form(s) as a matter of urgency – </w:t>
      </w:r>
      <w:r w:rsidR="00E62DBD" w:rsidRPr="00E62DBD">
        <w:rPr>
          <w:rFonts w:ascii="Century Gothic" w:hAnsi="Century Gothic"/>
          <w:b/>
          <w:bCs/>
        </w:rPr>
        <w:t>by Monday 17</w:t>
      </w:r>
      <w:r w:rsidR="00E62DBD" w:rsidRPr="00E62DBD">
        <w:rPr>
          <w:rFonts w:ascii="Century Gothic" w:hAnsi="Century Gothic"/>
          <w:b/>
          <w:bCs/>
          <w:vertAlign w:val="superscript"/>
        </w:rPr>
        <w:t>th</w:t>
      </w:r>
      <w:r w:rsidR="00E62DBD" w:rsidRPr="00E62DBD">
        <w:rPr>
          <w:rFonts w:ascii="Century Gothic" w:hAnsi="Century Gothic"/>
          <w:b/>
          <w:bCs/>
        </w:rPr>
        <w:t xml:space="preserve"> March</w:t>
      </w:r>
      <w:r w:rsidR="00E62DBD" w:rsidRPr="00E62DBD">
        <w:rPr>
          <w:rFonts w:ascii="Century Gothic" w:hAnsi="Century Gothic"/>
        </w:rPr>
        <w:t xml:space="preserve"> at the absolute latest.</w:t>
      </w:r>
    </w:p>
    <w:p w:rsidR="00E62DBD" w:rsidRPr="00E62DBD" w:rsidRDefault="00E62DBD" w:rsidP="00E62DBD">
      <w:pPr>
        <w:rPr>
          <w:rFonts w:ascii="Century Gothic" w:hAnsi="Century Gothic"/>
        </w:rPr>
      </w:pPr>
      <w:r w:rsidRPr="00E62DBD">
        <w:rPr>
          <w:rFonts w:ascii="Century Gothic" w:hAnsi="Century Gothic"/>
        </w:rPr>
        <w:t>Where someone has returned their form(s) with a query on them then HR are continuing to review these, however please note the following clarification</w:t>
      </w:r>
      <w:r w:rsidR="00CF682C">
        <w:rPr>
          <w:rFonts w:ascii="Century Gothic" w:hAnsi="Century Gothic"/>
        </w:rPr>
        <w:t>s</w:t>
      </w:r>
      <w:r w:rsidRPr="00E62DBD">
        <w:rPr>
          <w:rFonts w:ascii="Century Gothic" w:hAnsi="Century Gothic"/>
        </w:rPr>
        <w:t>:</w:t>
      </w:r>
    </w:p>
    <w:p w:rsidR="00E62DBD" w:rsidRPr="00E62DBD" w:rsidRDefault="00E62DBD" w:rsidP="00E62DBD">
      <w:pPr>
        <w:pStyle w:val="ListParagraph"/>
        <w:numPr>
          <w:ilvl w:val="0"/>
          <w:numId w:val="3"/>
        </w:numPr>
        <w:spacing w:after="0" w:line="240" w:lineRule="auto"/>
        <w:rPr>
          <w:rFonts w:ascii="Century Gothic" w:hAnsi="Century Gothic"/>
          <w:b/>
          <w:bCs/>
        </w:rPr>
      </w:pPr>
      <w:r w:rsidRPr="00E62DBD">
        <w:rPr>
          <w:rFonts w:ascii="Century Gothic" w:hAnsi="Century Gothic"/>
          <w:b/>
          <w:bCs/>
        </w:rPr>
        <w:t>RPMO start dates</w:t>
      </w:r>
    </w:p>
    <w:p w:rsidR="00CF682C" w:rsidRDefault="00CF682C" w:rsidP="00CF682C">
      <w:pPr>
        <w:rPr>
          <w:rFonts w:ascii="Century Gothic" w:hAnsi="Century Gothic"/>
        </w:rPr>
      </w:pPr>
    </w:p>
    <w:p w:rsidR="00E62DBD" w:rsidRPr="00CF682C" w:rsidRDefault="00E62DBD" w:rsidP="00CF682C">
      <w:pPr>
        <w:rPr>
          <w:rFonts w:ascii="Century Gothic" w:hAnsi="Century Gothic"/>
        </w:rPr>
      </w:pPr>
      <w:r w:rsidRPr="00CF682C">
        <w:rPr>
          <w:rFonts w:ascii="Century Gothic" w:hAnsi="Century Gothic"/>
        </w:rPr>
        <w:t xml:space="preserve">Many forms queried the RPMO start date and the majority are correct and don’t necessarily all relate </w:t>
      </w:r>
      <w:r w:rsidRPr="00CF682C">
        <w:rPr>
          <w:rFonts w:ascii="Century Gothic" w:hAnsi="Century Gothic"/>
          <w:color w:val="1F497D"/>
        </w:rPr>
        <w:t xml:space="preserve">to </w:t>
      </w:r>
      <w:r w:rsidRPr="00CF682C">
        <w:rPr>
          <w:rFonts w:ascii="Century Gothic" w:hAnsi="Century Gothic"/>
        </w:rPr>
        <w:t>the date when the employee first started in Leisure Services at the legacy organisat</w:t>
      </w:r>
      <w:r w:rsidR="00CF682C">
        <w:rPr>
          <w:rFonts w:ascii="Century Gothic" w:hAnsi="Century Gothic"/>
        </w:rPr>
        <w:t>ion. Where an individual has mor</w:t>
      </w:r>
      <w:r w:rsidRPr="00CF682C">
        <w:rPr>
          <w:rFonts w:ascii="Century Gothic" w:hAnsi="Century Gothic"/>
        </w:rPr>
        <w:t>e than one assignment then they will have more than one RPMO date (one each for their respective assignments).</w:t>
      </w:r>
    </w:p>
    <w:p w:rsidR="00E62DBD" w:rsidRPr="00E62DBD" w:rsidRDefault="00E62DBD" w:rsidP="00E62DBD">
      <w:pPr>
        <w:pStyle w:val="ListParagraph"/>
        <w:rPr>
          <w:rFonts w:ascii="Century Gothic" w:hAnsi="Century Gothic"/>
        </w:rPr>
      </w:pPr>
      <w:r w:rsidRPr="00E62DBD">
        <w:rPr>
          <w:rFonts w:ascii="Century Gothic" w:hAnsi="Century Gothic"/>
        </w:rPr>
        <w:t>i.e. Bill Jones; Assignment 1 – started as a Receptionist on 1/6/1998 (RPMO 1/6/1998) and assignment 2 – started as a Lifeguard on 1/4/2008 (RPMO 1/4/2008). In this case each RPMO date is correct. However should Bill resign from assignment 1 and just then undertake assignment 2 then the initial RPMO date would carry-forward and become 1/6/1998 for assignment 2.</w:t>
      </w:r>
    </w:p>
    <w:p w:rsidR="00E62DBD" w:rsidRPr="00CF682C" w:rsidRDefault="00E62DBD" w:rsidP="00CF682C">
      <w:pPr>
        <w:rPr>
          <w:rFonts w:ascii="Century Gothic" w:hAnsi="Century Gothic"/>
        </w:rPr>
      </w:pPr>
      <w:r w:rsidRPr="00CF682C">
        <w:rPr>
          <w:rFonts w:ascii="Century Gothic" w:hAnsi="Century Gothic"/>
        </w:rPr>
        <w:t>Where someone holds a casual assignment then an RPMO date is not applicable.</w:t>
      </w:r>
    </w:p>
    <w:p w:rsidR="00E62DBD" w:rsidRPr="00E62DBD" w:rsidRDefault="00E62DBD" w:rsidP="00E62DBD">
      <w:pPr>
        <w:pStyle w:val="ListParagraph"/>
        <w:rPr>
          <w:rFonts w:ascii="Century Gothic" w:hAnsi="Century Gothic"/>
        </w:rPr>
      </w:pPr>
    </w:p>
    <w:p w:rsidR="00E62DBD" w:rsidRPr="00E62DBD" w:rsidRDefault="00E62DBD" w:rsidP="00E62DBD">
      <w:pPr>
        <w:pStyle w:val="ListParagraph"/>
        <w:numPr>
          <w:ilvl w:val="0"/>
          <w:numId w:val="3"/>
        </w:numPr>
        <w:spacing w:after="0" w:line="240" w:lineRule="auto"/>
        <w:rPr>
          <w:rFonts w:ascii="Century Gothic" w:hAnsi="Century Gothic"/>
          <w:b/>
          <w:bCs/>
        </w:rPr>
      </w:pPr>
      <w:r w:rsidRPr="00E62DBD">
        <w:rPr>
          <w:rFonts w:ascii="Century Gothic" w:hAnsi="Century Gothic"/>
          <w:b/>
          <w:bCs/>
        </w:rPr>
        <w:lastRenderedPageBreak/>
        <w:t>Other 121 Outstanding Queries</w:t>
      </w:r>
    </w:p>
    <w:p w:rsidR="00E62DBD" w:rsidRPr="00E62DBD" w:rsidRDefault="00E62DBD" w:rsidP="00E62DBD">
      <w:pPr>
        <w:ind w:left="360"/>
        <w:rPr>
          <w:rFonts w:ascii="Century Gothic" w:hAnsi="Century Gothic"/>
        </w:rPr>
      </w:pPr>
    </w:p>
    <w:p w:rsidR="00E62DBD" w:rsidRPr="00E62DBD" w:rsidRDefault="00E62DBD" w:rsidP="00CF682C">
      <w:pPr>
        <w:ind w:left="720"/>
        <w:rPr>
          <w:rFonts w:ascii="Century Gothic" w:hAnsi="Century Gothic"/>
        </w:rPr>
      </w:pPr>
      <w:r w:rsidRPr="00E62DBD">
        <w:rPr>
          <w:rFonts w:ascii="Century Gothic" w:hAnsi="Century Gothic"/>
        </w:rPr>
        <w:t>Where someone has queried their contractual status we are trying to prioritise these queries in order to resolve pre-transfer. We anticipate that the final TUPE notification letters will be issued w/c 17</w:t>
      </w:r>
      <w:r w:rsidRPr="00E62DBD">
        <w:rPr>
          <w:rFonts w:ascii="Century Gothic" w:hAnsi="Century Gothic"/>
          <w:vertAlign w:val="superscript"/>
        </w:rPr>
        <w:t>th</w:t>
      </w:r>
      <w:r w:rsidRPr="00E62DBD">
        <w:rPr>
          <w:rFonts w:ascii="Century Gothic" w:hAnsi="Century Gothic"/>
        </w:rPr>
        <w:t xml:space="preserve"> March 2014 and these will indicate the confirmed contracted hrs/arrangements.</w:t>
      </w:r>
    </w:p>
    <w:p w:rsidR="00E62DBD" w:rsidRPr="00E62DBD" w:rsidRDefault="00E62DBD" w:rsidP="00E62DBD">
      <w:pPr>
        <w:ind w:left="720"/>
        <w:rPr>
          <w:rFonts w:ascii="Century Gothic" w:hAnsi="Century Gothic"/>
        </w:rPr>
      </w:pPr>
      <w:r w:rsidRPr="00E62DBD">
        <w:rPr>
          <w:rFonts w:ascii="Century Gothic" w:hAnsi="Century Gothic"/>
        </w:rPr>
        <w:t xml:space="preserve">All amendments to personal data (e.g. address, ethnicity, disability etc) have now been actioned onto the new Oracle System. However please ensure any further changes </w:t>
      </w:r>
      <w:r w:rsidR="00D022D4">
        <w:rPr>
          <w:rFonts w:ascii="Century Gothic" w:hAnsi="Century Gothic"/>
        </w:rPr>
        <w:t>are notified via self-service</w:t>
      </w:r>
      <w:r w:rsidRPr="00E62DBD">
        <w:rPr>
          <w:rFonts w:ascii="Century Gothic" w:hAnsi="Century Gothic"/>
        </w:rPr>
        <w:t xml:space="preserve"> or through your manager.</w:t>
      </w:r>
    </w:p>
    <w:p w:rsidR="00E62DBD" w:rsidRPr="00E62DBD" w:rsidRDefault="00E62DBD" w:rsidP="00CF682C">
      <w:pPr>
        <w:rPr>
          <w:rFonts w:ascii="Century Gothic" w:hAnsi="Century Gothic"/>
        </w:rPr>
      </w:pPr>
      <w:r w:rsidRPr="00E62DBD">
        <w:rPr>
          <w:rFonts w:ascii="Century Gothic" w:hAnsi="Century Gothic"/>
        </w:rPr>
        <w:t>If you have raised a query and not received an answer by 21</w:t>
      </w:r>
      <w:r w:rsidR="00CF682C" w:rsidRPr="00CF682C">
        <w:rPr>
          <w:rFonts w:ascii="Century Gothic" w:hAnsi="Century Gothic"/>
          <w:vertAlign w:val="superscript"/>
        </w:rPr>
        <w:t>st</w:t>
      </w:r>
      <w:r w:rsidR="00CF682C">
        <w:rPr>
          <w:rFonts w:ascii="Century Gothic" w:hAnsi="Century Gothic"/>
        </w:rPr>
        <w:t xml:space="preserve"> March </w:t>
      </w:r>
      <w:r w:rsidRPr="00E62DBD">
        <w:rPr>
          <w:rFonts w:ascii="Century Gothic" w:hAnsi="Century Gothic"/>
        </w:rPr>
        <w:t xml:space="preserve">2014 then please raise this with your line manager and/or contact </w:t>
      </w:r>
      <w:hyperlink r:id="rId8" w:history="1">
        <w:r w:rsidRPr="00E62DBD">
          <w:rPr>
            <w:rStyle w:val="Hyperlink"/>
            <w:rFonts w:ascii="Century Gothic" w:hAnsi="Century Gothic"/>
          </w:rPr>
          <w:t>HREnquiries@cheshireeast.gov.uk</w:t>
        </w:r>
      </w:hyperlink>
    </w:p>
    <w:p w:rsidR="00E62DBD" w:rsidRPr="00E62DBD" w:rsidRDefault="00E62DBD" w:rsidP="00E62DBD">
      <w:pPr>
        <w:rPr>
          <w:rFonts w:ascii="Century Gothic" w:hAnsi="Century Gothic"/>
        </w:rPr>
      </w:pPr>
    </w:p>
    <w:p w:rsidR="00E62DBD" w:rsidRPr="00CF682C" w:rsidRDefault="00E62DBD" w:rsidP="00CF682C">
      <w:pPr>
        <w:spacing w:after="0" w:line="240" w:lineRule="auto"/>
        <w:rPr>
          <w:rFonts w:ascii="Century Gothic" w:hAnsi="Century Gothic"/>
          <w:b/>
          <w:u w:val="single"/>
        </w:rPr>
      </w:pPr>
      <w:r w:rsidRPr="00CF682C">
        <w:rPr>
          <w:rFonts w:ascii="Century Gothic" w:hAnsi="Century Gothic"/>
          <w:b/>
          <w:u w:val="single"/>
        </w:rPr>
        <w:t>Second Assignments</w:t>
      </w:r>
    </w:p>
    <w:p w:rsidR="00CF682C" w:rsidRDefault="00CF682C" w:rsidP="00E62DBD">
      <w:pPr>
        <w:rPr>
          <w:rFonts w:ascii="Century Gothic" w:hAnsi="Century Gothic"/>
        </w:rPr>
      </w:pPr>
    </w:p>
    <w:p w:rsidR="00E62DBD" w:rsidRPr="00E62DBD" w:rsidRDefault="00E62DBD" w:rsidP="00E62DBD">
      <w:pPr>
        <w:rPr>
          <w:rFonts w:ascii="Century Gothic" w:hAnsi="Century Gothic"/>
        </w:rPr>
      </w:pPr>
      <w:r w:rsidRPr="00E62DBD">
        <w:rPr>
          <w:rFonts w:ascii="Century Gothic" w:hAnsi="Century Gothic"/>
        </w:rPr>
        <w:t>For people who will continue to hold other assignments with Cheshire East Council after the transfer date to ESAR then they will need to notify the tax office that they will have multiple employment. To assist with this process HR are issuing a template letter for individuals to sign and send off to the tax office – informing them that the taxable earnings need to be aggregated and taxed accordingly.</w:t>
      </w:r>
    </w:p>
    <w:p w:rsidR="00E62DBD" w:rsidRPr="00E62DBD" w:rsidRDefault="00E62DBD" w:rsidP="00E62DBD">
      <w:pPr>
        <w:rPr>
          <w:rFonts w:ascii="Century Gothic" w:hAnsi="Century Gothic"/>
        </w:rPr>
      </w:pPr>
      <w:r w:rsidRPr="00E62DBD">
        <w:rPr>
          <w:rFonts w:ascii="Century Gothic" w:hAnsi="Century Gothic"/>
        </w:rPr>
        <w:t>These letters will be issued via managers w/c 17</w:t>
      </w:r>
      <w:r w:rsidRPr="00E62DBD">
        <w:rPr>
          <w:rFonts w:ascii="Century Gothic" w:hAnsi="Century Gothic"/>
          <w:vertAlign w:val="superscript"/>
        </w:rPr>
        <w:t>th</w:t>
      </w:r>
      <w:r w:rsidRPr="00E62DBD">
        <w:rPr>
          <w:rFonts w:ascii="Century Gothic" w:hAnsi="Century Gothic"/>
        </w:rPr>
        <w:t xml:space="preserve"> March 2014. </w:t>
      </w:r>
    </w:p>
    <w:p w:rsidR="00E62DBD" w:rsidRPr="00E62DBD" w:rsidRDefault="00E62DBD" w:rsidP="00E62DBD">
      <w:pPr>
        <w:rPr>
          <w:rFonts w:ascii="Century Gothic" w:hAnsi="Century Gothic"/>
        </w:rPr>
      </w:pPr>
      <w:r w:rsidRPr="00E62DBD">
        <w:rPr>
          <w:rFonts w:ascii="Century Gothic" w:hAnsi="Century Gothic"/>
        </w:rPr>
        <w:t xml:space="preserve">If anyone has any queries about this then please contact </w:t>
      </w:r>
      <w:hyperlink r:id="rId9" w:history="1">
        <w:r w:rsidRPr="00E62DBD">
          <w:rPr>
            <w:rStyle w:val="Hyperlink"/>
            <w:rFonts w:ascii="Century Gothic" w:hAnsi="Century Gothic"/>
          </w:rPr>
          <w:t>HREnquiries@cheshireeast.gov.uk</w:t>
        </w:r>
      </w:hyperlink>
      <w:r w:rsidRPr="00E62DBD">
        <w:rPr>
          <w:rFonts w:ascii="Century Gothic" w:hAnsi="Century Gothic"/>
        </w:rPr>
        <w:t xml:space="preserve"> or call 01270 686383.</w:t>
      </w:r>
    </w:p>
    <w:p w:rsidR="00E62DBD" w:rsidRPr="00E62DBD" w:rsidRDefault="00E62DBD" w:rsidP="00E62DBD">
      <w:pPr>
        <w:rPr>
          <w:rFonts w:ascii="Century Gothic" w:hAnsi="Century Gothic"/>
        </w:rPr>
      </w:pPr>
    </w:p>
    <w:p w:rsidR="00E62DBD" w:rsidRPr="00CF682C" w:rsidRDefault="00E62DBD" w:rsidP="00CF682C">
      <w:pPr>
        <w:spacing w:after="0" w:line="240" w:lineRule="auto"/>
        <w:rPr>
          <w:rFonts w:ascii="Century Gothic" w:hAnsi="Century Gothic"/>
          <w:b/>
          <w:u w:val="single"/>
        </w:rPr>
      </w:pPr>
      <w:r w:rsidRPr="00CF682C">
        <w:rPr>
          <w:rFonts w:ascii="Century Gothic" w:hAnsi="Century Gothic"/>
          <w:b/>
          <w:u w:val="single"/>
        </w:rPr>
        <w:t>Claims/Expenses for March 2014</w:t>
      </w:r>
    </w:p>
    <w:p w:rsidR="00E62DBD" w:rsidRPr="00E62DBD" w:rsidRDefault="00E62DBD" w:rsidP="00E62DBD">
      <w:pPr>
        <w:rPr>
          <w:rFonts w:ascii="Century Gothic" w:hAnsi="Century Gothic"/>
        </w:rPr>
      </w:pPr>
    </w:p>
    <w:p w:rsidR="00E62DBD" w:rsidRPr="00E62DBD" w:rsidRDefault="00E62DBD" w:rsidP="00E62DBD">
      <w:pPr>
        <w:rPr>
          <w:rFonts w:ascii="Century Gothic" w:hAnsi="Century Gothic"/>
        </w:rPr>
      </w:pPr>
      <w:r w:rsidRPr="00E62DBD">
        <w:rPr>
          <w:rFonts w:ascii="Century Gothic" w:hAnsi="Century Gothic"/>
        </w:rPr>
        <w:t>We are in the process of moving from a Council payroll system to one for Everybody and for a short period of time this will affect when you can claim your expenses, additional hours / casual claims and/or overtime.</w:t>
      </w:r>
    </w:p>
    <w:p w:rsidR="00CF682C" w:rsidRDefault="00E62DBD" w:rsidP="00E62DBD">
      <w:pPr>
        <w:rPr>
          <w:rFonts w:ascii="Century Gothic" w:hAnsi="Century Gothic"/>
        </w:rPr>
      </w:pPr>
      <w:r w:rsidRPr="00E62DBD">
        <w:rPr>
          <w:rFonts w:ascii="Century Gothic" w:hAnsi="Century Gothic"/>
        </w:rPr>
        <w:t>It is really important that you make a note of the following dates:-</w:t>
      </w:r>
    </w:p>
    <w:p w:rsidR="00CF682C" w:rsidRDefault="00CF682C" w:rsidP="00E62DBD">
      <w:pPr>
        <w:rPr>
          <w:rFonts w:ascii="Century Gothic" w:hAnsi="Century Gothic"/>
        </w:rPr>
      </w:pPr>
    </w:p>
    <w:p w:rsidR="00CF682C" w:rsidRDefault="00CF682C" w:rsidP="00E62DBD">
      <w:pPr>
        <w:rPr>
          <w:rFonts w:ascii="Century Gothic" w:hAnsi="Century Gothic"/>
        </w:rPr>
      </w:pPr>
    </w:p>
    <w:p w:rsidR="00E62DBD" w:rsidRPr="00E62DBD" w:rsidRDefault="00E62DBD" w:rsidP="00E62DBD">
      <w:pPr>
        <w:rPr>
          <w:rFonts w:ascii="Century Gothic" w:hAnsi="Century Gothic"/>
        </w:rPr>
      </w:pPr>
      <w:r w:rsidRPr="00E62DBD">
        <w:rPr>
          <w:rFonts w:ascii="Century Gothic" w:hAnsi="Century Gothic"/>
          <w:b/>
          <w:bCs/>
        </w:rPr>
        <w:t>Up to 5</w:t>
      </w:r>
      <w:r w:rsidRPr="00E62DBD">
        <w:rPr>
          <w:rFonts w:ascii="Century Gothic" w:hAnsi="Century Gothic"/>
          <w:b/>
          <w:bCs/>
          <w:vertAlign w:val="superscript"/>
        </w:rPr>
        <w:t>th</w:t>
      </w:r>
      <w:r w:rsidRPr="00E62DBD">
        <w:rPr>
          <w:rFonts w:ascii="Century Gothic" w:hAnsi="Century Gothic"/>
          <w:b/>
          <w:bCs/>
        </w:rPr>
        <w:t xml:space="preserve"> March</w:t>
      </w:r>
      <w:r w:rsidR="00CF682C">
        <w:rPr>
          <w:rFonts w:ascii="Century Gothic" w:hAnsi="Century Gothic"/>
        </w:rPr>
        <w:t xml:space="preserve"> - </w:t>
      </w:r>
      <w:r w:rsidRPr="00E62DBD">
        <w:rPr>
          <w:rFonts w:ascii="Century Gothic" w:hAnsi="Century Gothic"/>
        </w:rPr>
        <w:t>All claims as a Cheshire East employee have been put into the system and processed for 18</w:t>
      </w:r>
      <w:r w:rsidRPr="00E62DBD">
        <w:rPr>
          <w:rFonts w:ascii="Century Gothic" w:hAnsi="Century Gothic"/>
          <w:vertAlign w:val="superscript"/>
        </w:rPr>
        <w:t>th</w:t>
      </w:r>
      <w:r w:rsidRPr="00E62DBD">
        <w:rPr>
          <w:rFonts w:ascii="Century Gothic" w:hAnsi="Century Gothic"/>
        </w:rPr>
        <w:t xml:space="preserve"> March payroll (as normal);</w:t>
      </w:r>
    </w:p>
    <w:p w:rsidR="00E62DBD" w:rsidRPr="00E62DBD" w:rsidRDefault="00E62DBD" w:rsidP="00E62DBD">
      <w:pPr>
        <w:rPr>
          <w:rFonts w:ascii="Century Gothic" w:hAnsi="Century Gothic"/>
        </w:rPr>
      </w:pPr>
      <w:r w:rsidRPr="00E62DBD">
        <w:rPr>
          <w:rFonts w:ascii="Century Gothic" w:hAnsi="Century Gothic"/>
          <w:b/>
          <w:bCs/>
        </w:rPr>
        <w:t>Between 6</w:t>
      </w:r>
      <w:r w:rsidRPr="00E62DBD">
        <w:rPr>
          <w:rFonts w:ascii="Century Gothic" w:hAnsi="Century Gothic"/>
          <w:b/>
          <w:bCs/>
          <w:vertAlign w:val="superscript"/>
        </w:rPr>
        <w:t>th</w:t>
      </w:r>
      <w:r w:rsidRPr="00E62DBD">
        <w:rPr>
          <w:rFonts w:ascii="Century Gothic" w:hAnsi="Century Gothic"/>
          <w:b/>
          <w:bCs/>
        </w:rPr>
        <w:t xml:space="preserve"> – 31</w:t>
      </w:r>
      <w:r w:rsidRPr="00E62DBD">
        <w:rPr>
          <w:rFonts w:ascii="Century Gothic" w:hAnsi="Century Gothic"/>
          <w:b/>
          <w:bCs/>
          <w:vertAlign w:val="superscript"/>
        </w:rPr>
        <w:t>st</w:t>
      </w:r>
      <w:r w:rsidRPr="00E62DBD">
        <w:rPr>
          <w:rFonts w:ascii="Century Gothic" w:hAnsi="Century Gothic"/>
          <w:b/>
          <w:bCs/>
        </w:rPr>
        <w:t xml:space="preserve"> March</w:t>
      </w:r>
      <w:r w:rsidR="00CF682C">
        <w:rPr>
          <w:rFonts w:ascii="Century Gothic" w:hAnsi="Century Gothic"/>
        </w:rPr>
        <w:t xml:space="preserve"> – </w:t>
      </w:r>
      <w:r w:rsidRPr="00E62DBD">
        <w:rPr>
          <w:rFonts w:ascii="Century Gothic" w:hAnsi="Century Gothic"/>
        </w:rPr>
        <w:t>DO NOT PUT ANY CLAIMS DIRECT ONTO THE OR</w:t>
      </w:r>
      <w:r w:rsidRPr="00E62DBD">
        <w:rPr>
          <w:rFonts w:ascii="Century Gothic" w:hAnsi="Century Gothic"/>
          <w:color w:val="1F497D"/>
        </w:rPr>
        <w:t>A</w:t>
      </w:r>
      <w:r w:rsidRPr="00E62DBD">
        <w:rPr>
          <w:rFonts w:ascii="Century Gothic" w:hAnsi="Century Gothic"/>
        </w:rPr>
        <w:t>CLE SYSTEM AS THEY MAY BE LOST AND WILL NOT BE PAID</w:t>
      </w:r>
    </w:p>
    <w:p w:rsidR="00E62DBD" w:rsidRPr="00E62DBD" w:rsidRDefault="00E62DBD" w:rsidP="00E62DBD">
      <w:pPr>
        <w:ind w:left="3600" w:hanging="3600"/>
        <w:rPr>
          <w:rFonts w:ascii="Century Gothic" w:hAnsi="Century Gothic"/>
        </w:rPr>
      </w:pPr>
      <w:r w:rsidRPr="00E62DBD">
        <w:rPr>
          <w:rFonts w:ascii="Century Gothic" w:hAnsi="Century Gothic"/>
          <w:b/>
          <w:bCs/>
        </w:rPr>
        <w:t>Between 1</w:t>
      </w:r>
      <w:r w:rsidRPr="00E62DBD">
        <w:rPr>
          <w:rFonts w:ascii="Century Gothic" w:hAnsi="Century Gothic"/>
          <w:b/>
          <w:bCs/>
          <w:vertAlign w:val="superscript"/>
        </w:rPr>
        <w:t>st</w:t>
      </w:r>
      <w:r w:rsidRPr="00E62DBD">
        <w:rPr>
          <w:rFonts w:ascii="Century Gothic" w:hAnsi="Century Gothic"/>
          <w:b/>
          <w:bCs/>
        </w:rPr>
        <w:t xml:space="preserve"> – 5</w:t>
      </w:r>
      <w:r w:rsidRPr="00E62DBD">
        <w:rPr>
          <w:rFonts w:ascii="Century Gothic" w:hAnsi="Century Gothic"/>
          <w:b/>
          <w:bCs/>
          <w:vertAlign w:val="superscript"/>
        </w:rPr>
        <w:t>th</w:t>
      </w:r>
      <w:r w:rsidRPr="00E62DBD">
        <w:rPr>
          <w:rFonts w:ascii="Century Gothic" w:hAnsi="Century Gothic"/>
          <w:b/>
          <w:bCs/>
        </w:rPr>
        <w:t xml:space="preserve"> April</w:t>
      </w:r>
      <w:r w:rsidR="00CF682C">
        <w:rPr>
          <w:rFonts w:ascii="Century Gothic" w:hAnsi="Century Gothic"/>
        </w:rPr>
        <w:t xml:space="preserve"> –                    </w:t>
      </w:r>
      <w:r w:rsidRPr="00E62DBD">
        <w:rPr>
          <w:rFonts w:ascii="Century Gothic" w:hAnsi="Century Gothic"/>
        </w:rPr>
        <w:t>Make sure you put ALL</w:t>
      </w:r>
      <w:r w:rsidR="00CF682C">
        <w:rPr>
          <w:rFonts w:ascii="Century Gothic" w:hAnsi="Century Gothic"/>
        </w:rPr>
        <w:t xml:space="preserve"> your outstanding claims on the </w:t>
      </w:r>
      <w:r w:rsidRPr="00E62DBD">
        <w:rPr>
          <w:rFonts w:ascii="Century Gothic" w:hAnsi="Century Gothic"/>
        </w:rPr>
        <w:t xml:space="preserve">system.  These are claims which MUST be paid by the Council and not by Everybody.  </w:t>
      </w:r>
      <w:r w:rsidRPr="00E62DBD">
        <w:rPr>
          <w:rFonts w:ascii="Century Gothic" w:hAnsi="Century Gothic"/>
          <w:u w:val="single"/>
        </w:rPr>
        <w:t>Please note that any claims prior to 1</w:t>
      </w:r>
      <w:r w:rsidRPr="00E62DBD">
        <w:rPr>
          <w:rFonts w:ascii="Century Gothic" w:hAnsi="Century Gothic"/>
          <w:u w:val="single"/>
          <w:vertAlign w:val="superscript"/>
        </w:rPr>
        <w:t>st</w:t>
      </w:r>
      <w:r w:rsidRPr="00E62DBD">
        <w:rPr>
          <w:rFonts w:ascii="Century Gothic" w:hAnsi="Century Gothic"/>
          <w:u w:val="single"/>
        </w:rPr>
        <w:t xml:space="preserve"> April 2014 cannot be paid after this time</w:t>
      </w:r>
      <w:r w:rsidRPr="00E62DBD">
        <w:rPr>
          <w:rFonts w:ascii="Century Gothic" w:hAnsi="Century Gothic"/>
        </w:rPr>
        <w:t>.</w:t>
      </w:r>
    </w:p>
    <w:p w:rsidR="00E62DBD" w:rsidRPr="00E62DBD" w:rsidRDefault="00E62DBD" w:rsidP="00E62DBD">
      <w:pPr>
        <w:rPr>
          <w:rFonts w:ascii="Century Gothic" w:hAnsi="Century Gothic"/>
        </w:rPr>
      </w:pPr>
      <w:r w:rsidRPr="00E62DBD">
        <w:rPr>
          <w:rFonts w:ascii="Century Gothic" w:hAnsi="Century Gothic"/>
          <w:b/>
          <w:bCs/>
        </w:rPr>
        <w:t>From 6</w:t>
      </w:r>
      <w:r w:rsidRPr="00E62DBD">
        <w:rPr>
          <w:rFonts w:ascii="Century Gothic" w:hAnsi="Century Gothic"/>
          <w:b/>
          <w:bCs/>
          <w:vertAlign w:val="superscript"/>
        </w:rPr>
        <w:t>th</w:t>
      </w:r>
      <w:r w:rsidRPr="00E62DBD">
        <w:rPr>
          <w:rFonts w:ascii="Century Gothic" w:hAnsi="Century Gothic"/>
          <w:b/>
          <w:bCs/>
        </w:rPr>
        <w:t xml:space="preserve"> April onwards</w:t>
      </w:r>
      <w:r w:rsidR="00CF682C">
        <w:rPr>
          <w:rFonts w:ascii="Century Gothic" w:hAnsi="Century Gothic"/>
        </w:rPr>
        <w:t xml:space="preserve"> – </w:t>
      </w:r>
      <w:r w:rsidRPr="00E62DBD">
        <w:rPr>
          <w:rFonts w:ascii="Century Gothic" w:hAnsi="Century Gothic"/>
        </w:rPr>
        <w:t>You can continue to submit claims as usual for any expenses incurred from 1</w:t>
      </w:r>
      <w:r w:rsidRPr="00E62DBD">
        <w:rPr>
          <w:rFonts w:ascii="Century Gothic" w:hAnsi="Century Gothic"/>
          <w:vertAlign w:val="superscript"/>
        </w:rPr>
        <w:t>st</w:t>
      </w:r>
      <w:r w:rsidRPr="00E62DBD">
        <w:rPr>
          <w:rFonts w:ascii="Century Gothic" w:hAnsi="Century Gothic"/>
        </w:rPr>
        <w:t xml:space="preserve"> April onwards.  These will be paid by Everybody in the usual way.</w:t>
      </w:r>
    </w:p>
    <w:p w:rsidR="00E62DBD" w:rsidRPr="00CF682C" w:rsidRDefault="00E62DBD" w:rsidP="00E62DBD">
      <w:pPr>
        <w:rPr>
          <w:rFonts w:ascii="Century Gothic" w:hAnsi="Century Gothic"/>
          <w:u w:val="single"/>
        </w:rPr>
      </w:pPr>
      <w:r w:rsidRPr="00CF682C">
        <w:rPr>
          <w:rFonts w:ascii="Century Gothic" w:hAnsi="Century Gothic"/>
          <w:u w:val="single"/>
        </w:rPr>
        <w:t>Full details below for all Oracle Applications in the transition period have been sent to business support staff in the various teams so please contact them for any further clarification</w:t>
      </w:r>
    </w:p>
    <w:p w:rsidR="00E62DBD" w:rsidRPr="00CF682C" w:rsidRDefault="00E62DBD" w:rsidP="00CF682C">
      <w:pPr>
        <w:spacing w:after="0" w:line="240" w:lineRule="auto"/>
        <w:rPr>
          <w:rFonts w:ascii="Century Gothic" w:hAnsi="Century Gothic"/>
          <w:b/>
          <w:u w:val="single"/>
        </w:rPr>
      </w:pPr>
      <w:r w:rsidRPr="00CF682C">
        <w:rPr>
          <w:rFonts w:ascii="Century Gothic" w:hAnsi="Century Gothic"/>
          <w:b/>
          <w:u w:val="single"/>
        </w:rPr>
        <w:t>Salary Sacrifice Schemes</w:t>
      </w:r>
    </w:p>
    <w:p w:rsidR="00CF682C" w:rsidRDefault="00CF682C" w:rsidP="00E62DBD">
      <w:pPr>
        <w:rPr>
          <w:rFonts w:ascii="Century Gothic" w:hAnsi="Century Gothic"/>
        </w:rPr>
      </w:pPr>
    </w:p>
    <w:p w:rsidR="00E62DBD" w:rsidRPr="00E62DBD" w:rsidRDefault="00E62DBD" w:rsidP="00E62DBD">
      <w:pPr>
        <w:rPr>
          <w:rFonts w:ascii="Century Gothic" w:hAnsi="Century Gothic"/>
        </w:rPr>
      </w:pPr>
      <w:r w:rsidRPr="00E62DBD">
        <w:rPr>
          <w:rFonts w:ascii="Century Gothic" w:hAnsi="Century Gothic"/>
        </w:rPr>
        <w:t xml:space="preserve">Everybody has now been registered with Fidelity for continued child-care vouchers deductions via the new payroll. Applications have also been made for Tusker (Green Car Scheme) and Cyclescheme and we expect confirmation of these arrangements shortly. </w:t>
      </w:r>
    </w:p>
    <w:p w:rsidR="00E62DBD" w:rsidRPr="00E62DBD" w:rsidRDefault="00E62DBD" w:rsidP="00E62DBD">
      <w:pPr>
        <w:rPr>
          <w:rFonts w:ascii="Century Gothic" w:hAnsi="Century Gothic"/>
        </w:rPr>
      </w:pPr>
      <w:r w:rsidRPr="00E62DBD">
        <w:rPr>
          <w:rFonts w:ascii="Century Gothic" w:hAnsi="Century Gothic"/>
        </w:rPr>
        <w:t xml:space="preserve">New applications cannot now be made under any of these employee benefits schemes until after April. Should you have any queries about these matters then please contact </w:t>
      </w:r>
      <w:hyperlink r:id="rId10" w:history="1">
        <w:r w:rsidRPr="00E62DBD">
          <w:rPr>
            <w:rStyle w:val="Hyperlink"/>
            <w:rFonts w:ascii="Century Gothic" w:hAnsi="Century Gothic"/>
          </w:rPr>
          <w:t>HREnquiries@cheshireeast.gov.uk</w:t>
        </w:r>
      </w:hyperlink>
      <w:r w:rsidRPr="00E62DBD">
        <w:rPr>
          <w:rFonts w:ascii="Century Gothic" w:hAnsi="Century Gothic"/>
        </w:rPr>
        <w:t xml:space="preserve"> </w:t>
      </w:r>
    </w:p>
    <w:p w:rsidR="00CF682C" w:rsidRDefault="00CF682C" w:rsidP="006A3B7A">
      <w:pPr>
        <w:jc w:val="both"/>
        <w:rPr>
          <w:rFonts w:ascii="Century Gothic" w:hAnsi="Century Gothic"/>
          <w:b/>
          <w:color w:val="E36C0A"/>
          <w:u w:val="single"/>
        </w:rPr>
      </w:pPr>
    </w:p>
    <w:p w:rsidR="006A3B7A" w:rsidRPr="006A3B7A" w:rsidRDefault="006A3B7A" w:rsidP="006A3B7A">
      <w:pPr>
        <w:jc w:val="both"/>
        <w:rPr>
          <w:rFonts w:ascii="Century Gothic" w:hAnsi="Century Gothic"/>
          <w:color w:val="EF6B00" w:themeColor="text2"/>
          <w:sz w:val="28"/>
          <w:szCs w:val="24"/>
        </w:rPr>
      </w:pPr>
      <w:r w:rsidRPr="006A3B7A">
        <w:rPr>
          <w:rFonts w:ascii="Century Gothic" w:hAnsi="Century Gothic"/>
          <w:b/>
          <w:color w:val="EF6B00" w:themeColor="text2"/>
          <w:sz w:val="28"/>
          <w:szCs w:val="24"/>
          <w:u w:val="single"/>
        </w:rPr>
        <w:t>Everybody Leisure Staff Consultation Stakeholder Group</w:t>
      </w:r>
      <w:r w:rsidRPr="006A3B7A">
        <w:rPr>
          <w:rFonts w:ascii="Century Gothic" w:hAnsi="Century Gothic"/>
          <w:color w:val="EF6B00" w:themeColor="text2"/>
          <w:sz w:val="28"/>
          <w:szCs w:val="24"/>
        </w:rPr>
        <w:t xml:space="preserve"> </w:t>
      </w:r>
    </w:p>
    <w:p w:rsidR="00E62DBD" w:rsidRPr="00E62DBD" w:rsidRDefault="006A3B7A" w:rsidP="00E62DBD">
      <w:pPr>
        <w:jc w:val="both"/>
        <w:rPr>
          <w:rFonts w:ascii="Century Gothic" w:hAnsi="Century Gothic"/>
        </w:rPr>
      </w:pPr>
      <w:r>
        <w:rPr>
          <w:rFonts w:ascii="Century Gothic" w:hAnsi="Century Gothic"/>
        </w:rPr>
        <w:t>The stakeholder group met again on the 28</w:t>
      </w:r>
      <w:r w:rsidRPr="000C4A44">
        <w:rPr>
          <w:rFonts w:ascii="Century Gothic" w:hAnsi="Century Gothic"/>
          <w:vertAlign w:val="superscript"/>
        </w:rPr>
        <w:t>th</w:t>
      </w:r>
      <w:r>
        <w:rPr>
          <w:rFonts w:ascii="Century Gothic" w:hAnsi="Century Gothic"/>
        </w:rPr>
        <w:t xml:space="preserve"> February</w:t>
      </w:r>
      <w:r w:rsidR="00E62DBD">
        <w:rPr>
          <w:rFonts w:ascii="Century Gothic" w:hAnsi="Century Gothic"/>
        </w:rPr>
        <w:t xml:space="preserve"> </w:t>
      </w:r>
      <w:r>
        <w:rPr>
          <w:rFonts w:ascii="Century Gothic" w:hAnsi="Century Gothic"/>
        </w:rPr>
        <w:t xml:space="preserve">and the minutes are </w:t>
      </w:r>
      <w:r w:rsidRPr="00626EFE">
        <w:rPr>
          <w:rFonts w:ascii="Century Gothic" w:hAnsi="Century Gothic"/>
        </w:rPr>
        <w:t xml:space="preserve">now </w:t>
      </w:r>
      <w:r>
        <w:rPr>
          <w:rFonts w:ascii="Century Gothic" w:hAnsi="Century Gothic"/>
        </w:rPr>
        <w:t xml:space="preserve">available </w:t>
      </w:r>
      <w:r w:rsidRPr="00626EFE">
        <w:rPr>
          <w:rFonts w:ascii="Century Gothic" w:hAnsi="Century Gothic"/>
        </w:rPr>
        <w:t xml:space="preserve">on the </w:t>
      </w:r>
      <w:hyperlink r:id="rId11" w:history="1">
        <w:r w:rsidRPr="0009131A">
          <w:rPr>
            <w:rStyle w:val="Hyperlink"/>
            <w:rFonts w:ascii="Century Gothic" w:hAnsi="Century Gothic"/>
            <w:color w:val="E36C0A"/>
          </w:rPr>
          <w:t>Sharepoint</w:t>
        </w:r>
      </w:hyperlink>
      <w:r w:rsidRPr="00626EFE">
        <w:rPr>
          <w:rFonts w:ascii="Century Gothic" w:hAnsi="Century Gothic"/>
        </w:rPr>
        <w:t xml:space="preserve"> site.</w:t>
      </w:r>
      <w:r>
        <w:rPr>
          <w:rFonts w:ascii="Century Gothic" w:hAnsi="Century Gothic"/>
        </w:rPr>
        <w:t xml:space="preserve"> </w:t>
      </w:r>
      <w:r w:rsidR="00E62DBD" w:rsidRPr="00E62DBD">
        <w:rPr>
          <w:rFonts w:ascii="Century Gothic" w:hAnsi="Century Gothic"/>
        </w:rPr>
        <w:t xml:space="preserve">At </w:t>
      </w:r>
      <w:r w:rsidR="00E62DBD">
        <w:rPr>
          <w:rFonts w:ascii="Century Gothic" w:hAnsi="Century Gothic"/>
        </w:rPr>
        <w:t xml:space="preserve">the meeting the group </w:t>
      </w:r>
      <w:r w:rsidR="00E62DBD" w:rsidRPr="00E62DBD">
        <w:rPr>
          <w:rFonts w:ascii="Century Gothic" w:hAnsi="Century Gothic"/>
        </w:rPr>
        <w:t xml:space="preserve">reflected upon comments and ideas put forward during the </w:t>
      </w:r>
      <w:r w:rsidR="00E62DBD">
        <w:rPr>
          <w:rFonts w:ascii="Century Gothic" w:hAnsi="Century Gothic"/>
        </w:rPr>
        <w:t>fourteen</w:t>
      </w:r>
      <w:r w:rsidR="00E62DBD" w:rsidRPr="00E62DBD">
        <w:rPr>
          <w:rFonts w:ascii="Century Gothic" w:hAnsi="Century Gothic"/>
        </w:rPr>
        <w:t xml:space="preserve"> phase 2 consultation sessions in February. Tom Barton then asked all team representatives to consider the following and return comments to him by 7/3/14:</w:t>
      </w:r>
    </w:p>
    <w:p w:rsidR="00E62DBD" w:rsidRDefault="00E62DBD" w:rsidP="00CF682C">
      <w:pPr>
        <w:spacing w:after="0" w:line="240" w:lineRule="auto"/>
        <w:rPr>
          <w:rFonts w:ascii="Century Gothic" w:hAnsi="Century Gothic"/>
          <w:u w:val="single"/>
        </w:rPr>
      </w:pPr>
      <w:r>
        <w:rPr>
          <w:rFonts w:ascii="Century Gothic" w:hAnsi="Century Gothic"/>
          <w:u w:val="single"/>
        </w:rPr>
        <w:lastRenderedPageBreak/>
        <w:t>S</w:t>
      </w:r>
      <w:r w:rsidRPr="00E62DBD">
        <w:rPr>
          <w:rFonts w:ascii="Century Gothic" w:hAnsi="Century Gothic"/>
          <w:u w:val="single"/>
        </w:rPr>
        <w:t>takeholder Group – Contributions for Developing the New Organisation</w:t>
      </w:r>
    </w:p>
    <w:p w:rsidR="00CF682C" w:rsidRPr="00CF682C" w:rsidRDefault="00CF682C" w:rsidP="00CF682C">
      <w:pPr>
        <w:spacing w:after="0" w:line="240" w:lineRule="auto"/>
        <w:rPr>
          <w:rFonts w:ascii="Century Gothic" w:hAnsi="Century Gothic"/>
          <w:u w:val="single"/>
        </w:rPr>
      </w:pPr>
    </w:p>
    <w:p w:rsidR="00E62DBD" w:rsidRPr="0035327A" w:rsidRDefault="00E62DBD" w:rsidP="00E62DBD">
      <w:pPr>
        <w:numPr>
          <w:ilvl w:val="0"/>
          <w:numId w:val="7"/>
        </w:numPr>
        <w:spacing w:after="0" w:line="240" w:lineRule="auto"/>
        <w:rPr>
          <w:rFonts w:ascii="Century Gothic" w:hAnsi="Century Gothic"/>
        </w:rPr>
      </w:pPr>
      <w:r w:rsidRPr="00E62DBD">
        <w:rPr>
          <w:rFonts w:ascii="Century Gothic" w:hAnsi="Century Gothic"/>
        </w:rPr>
        <w:t> </w:t>
      </w:r>
      <w:r w:rsidRPr="0035327A">
        <w:rPr>
          <w:rFonts w:ascii="Century Gothic" w:hAnsi="Century Gothic"/>
          <w:bCs/>
          <w:i/>
          <w:iCs/>
        </w:rPr>
        <w:t>Be an employer of choice</w:t>
      </w:r>
    </w:p>
    <w:p w:rsidR="00E62DBD" w:rsidRPr="0035327A" w:rsidRDefault="00E62DBD" w:rsidP="00E62DBD">
      <w:pPr>
        <w:numPr>
          <w:ilvl w:val="0"/>
          <w:numId w:val="7"/>
        </w:numPr>
        <w:spacing w:after="0" w:line="240" w:lineRule="auto"/>
        <w:rPr>
          <w:rFonts w:ascii="Century Gothic" w:hAnsi="Century Gothic"/>
        </w:rPr>
      </w:pPr>
      <w:r w:rsidRPr="0035327A">
        <w:rPr>
          <w:rFonts w:ascii="Century Gothic" w:hAnsi="Century Gothic"/>
          <w:bCs/>
          <w:i/>
          <w:iCs/>
        </w:rPr>
        <w:t> Become a Learning Organisation</w:t>
      </w:r>
    </w:p>
    <w:p w:rsidR="00E62DBD" w:rsidRPr="0035327A" w:rsidRDefault="00E62DBD" w:rsidP="00E62DBD">
      <w:pPr>
        <w:numPr>
          <w:ilvl w:val="0"/>
          <w:numId w:val="7"/>
        </w:numPr>
        <w:spacing w:after="0" w:line="240" w:lineRule="auto"/>
        <w:rPr>
          <w:rFonts w:ascii="Century Gothic" w:hAnsi="Century Gothic"/>
        </w:rPr>
      </w:pPr>
      <w:r w:rsidRPr="0035327A">
        <w:rPr>
          <w:rFonts w:ascii="Century Gothic" w:hAnsi="Century Gothic"/>
          <w:bCs/>
          <w:i/>
          <w:iCs/>
        </w:rPr>
        <w:t> Recognise and reward high performance</w:t>
      </w:r>
    </w:p>
    <w:p w:rsidR="00E62DBD" w:rsidRPr="0035327A" w:rsidRDefault="00E62DBD" w:rsidP="00E62DBD">
      <w:pPr>
        <w:numPr>
          <w:ilvl w:val="0"/>
          <w:numId w:val="7"/>
        </w:numPr>
        <w:spacing w:after="0" w:line="240" w:lineRule="auto"/>
        <w:rPr>
          <w:rFonts w:ascii="Century Gothic" w:hAnsi="Century Gothic"/>
        </w:rPr>
      </w:pPr>
      <w:r w:rsidRPr="0035327A">
        <w:rPr>
          <w:rFonts w:ascii="Century Gothic" w:hAnsi="Century Gothic"/>
          <w:bCs/>
          <w:i/>
          <w:iCs/>
        </w:rPr>
        <w:t> Develop effective internal communications inc; ‘Developing  Everybody Panel’</w:t>
      </w:r>
    </w:p>
    <w:p w:rsidR="00E62DBD" w:rsidRPr="0035327A" w:rsidRDefault="00E62DBD" w:rsidP="00E62DBD">
      <w:pPr>
        <w:numPr>
          <w:ilvl w:val="0"/>
          <w:numId w:val="7"/>
        </w:numPr>
        <w:spacing w:after="0" w:line="240" w:lineRule="auto"/>
        <w:rPr>
          <w:rFonts w:ascii="Century Gothic" w:hAnsi="Century Gothic"/>
        </w:rPr>
      </w:pPr>
      <w:r w:rsidRPr="0035327A">
        <w:rPr>
          <w:rFonts w:ascii="Century Gothic" w:hAnsi="Century Gothic"/>
          <w:bCs/>
          <w:i/>
          <w:iCs/>
        </w:rPr>
        <w:t>Launch Ideas (April – July opportunities)</w:t>
      </w:r>
    </w:p>
    <w:p w:rsidR="000A39D5" w:rsidRDefault="000A39D5" w:rsidP="006A3B7A">
      <w:pPr>
        <w:jc w:val="both"/>
        <w:rPr>
          <w:rFonts w:ascii="Century Gothic" w:hAnsi="Century Gothic"/>
        </w:rPr>
      </w:pPr>
    </w:p>
    <w:p w:rsidR="00E62DBD" w:rsidRPr="00CF682C" w:rsidRDefault="006A3B7A" w:rsidP="006A3B7A">
      <w:pPr>
        <w:jc w:val="both"/>
        <w:rPr>
          <w:rFonts w:ascii="Century Gothic" w:hAnsi="Century Gothic"/>
          <w:b/>
          <w:u w:val="single"/>
        </w:rPr>
      </w:pPr>
      <w:r w:rsidRPr="00CF682C">
        <w:rPr>
          <w:rFonts w:ascii="Century Gothic" w:hAnsi="Century Gothic"/>
          <w:b/>
          <w:u w:val="single"/>
        </w:rPr>
        <w:t>The next Consultation Stakeholder Group meeting will be Friday 14</w:t>
      </w:r>
      <w:r w:rsidRPr="00CF682C">
        <w:rPr>
          <w:rFonts w:ascii="Century Gothic" w:hAnsi="Century Gothic"/>
          <w:b/>
          <w:u w:val="single"/>
          <w:vertAlign w:val="superscript"/>
        </w:rPr>
        <w:t>th</w:t>
      </w:r>
      <w:r w:rsidRPr="00CF682C">
        <w:rPr>
          <w:rFonts w:ascii="Century Gothic" w:hAnsi="Century Gothic"/>
          <w:b/>
          <w:u w:val="single"/>
        </w:rPr>
        <w:t xml:space="preserve"> March 1.00pm – 3.00pm at Poynton Leisure Centre.</w:t>
      </w:r>
    </w:p>
    <w:p w:rsidR="00E62DBD" w:rsidRDefault="00E62DBD" w:rsidP="00E62DBD">
      <w:pPr>
        <w:jc w:val="both"/>
        <w:rPr>
          <w:rFonts w:ascii="Century Gothic" w:hAnsi="Century Gothic"/>
          <w:b/>
          <w:color w:val="EF6B00" w:themeColor="text2"/>
          <w:sz w:val="28"/>
          <w:szCs w:val="28"/>
          <w:u w:val="single"/>
        </w:rPr>
      </w:pPr>
      <w:r>
        <w:rPr>
          <w:rFonts w:ascii="Century Gothic" w:hAnsi="Century Gothic"/>
          <w:b/>
          <w:color w:val="EF6B00" w:themeColor="text2"/>
          <w:sz w:val="28"/>
          <w:szCs w:val="28"/>
          <w:u w:val="single"/>
        </w:rPr>
        <w:t xml:space="preserve">Welcome to the </w:t>
      </w:r>
      <w:r w:rsidRPr="006A3B7A">
        <w:rPr>
          <w:rFonts w:ascii="Century Gothic" w:hAnsi="Century Gothic"/>
          <w:b/>
          <w:color w:val="EF6B00" w:themeColor="text2"/>
          <w:sz w:val="28"/>
          <w:szCs w:val="28"/>
          <w:u w:val="single"/>
        </w:rPr>
        <w:t xml:space="preserve">Cleaning </w:t>
      </w:r>
      <w:r>
        <w:rPr>
          <w:rFonts w:ascii="Century Gothic" w:hAnsi="Century Gothic"/>
          <w:b/>
          <w:color w:val="EF6B00" w:themeColor="text2"/>
          <w:sz w:val="28"/>
          <w:szCs w:val="28"/>
          <w:u w:val="single"/>
        </w:rPr>
        <w:t>Team</w:t>
      </w:r>
    </w:p>
    <w:p w:rsidR="00E62DBD" w:rsidRPr="009B0A92" w:rsidRDefault="00E62DBD" w:rsidP="00E62DBD">
      <w:pPr>
        <w:jc w:val="both"/>
        <w:rPr>
          <w:rFonts w:ascii="Century Gothic" w:hAnsi="Century Gothic"/>
        </w:rPr>
      </w:pPr>
      <w:r>
        <w:rPr>
          <w:rFonts w:ascii="Century Gothic" w:hAnsi="Century Gothic"/>
        </w:rPr>
        <w:t xml:space="preserve">As you are now aware the cleaning staff who currently are within the assets service will also be transferring over to be part of the new Trust in the respective centres where they operate. It has been great to have members of the cleaning service attending the recent consultation sessions and all </w:t>
      </w:r>
      <w:r w:rsidR="00CF682C">
        <w:rPr>
          <w:rFonts w:ascii="Century Gothic" w:hAnsi="Century Gothic"/>
        </w:rPr>
        <w:t xml:space="preserve">leisure </w:t>
      </w:r>
      <w:r>
        <w:rPr>
          <w:rFonts w:ascii="Century Gothic" w:hAnsi="Century Gothic"/>
        </w:rPr>
        <w:t>managers have now been asked to ensure that cleaning staff have all the necessary information for them to operate as part of the new company from day one.</w:t>
      </w:r>
    </w:p>
    <w:p w:rsidR="006A3B7A" w:rsidRPr="006A3B7A" w:rsidRDefault="006A3B7A" w:rsidP="006A3B7A">
      <w:pPr>
        <w:jc w:val="both"/>
        <w:rPr>
          <w:rFonts w:ascii="Century Gothic" w:hAnsi="Century Gothic"/>
          <w:b/>
          <w:bCs/>
          <w:color w:val="EF6B00" w:themeColor="text2"/>
          <w:sz w:val="28"/>
          <w:szCs w:val="28"/>
          <w:u w:val="single"/>
        </w:rPr>
      </w:pPr>
      <w:r w:rsidRPr="006A3B7A">
        <w:rPr>
          <w:rFonts w:ascii="Century Gothic" w:hAnsi="Century Gothic"/>
          <w:b/>
          <w:bCs/>
          <w:color w:val="EF6B00" w:themeColor="text2"/>
          <w:sz w:val="28"/>
          <w:szCs w:val="28"/>
          <w:u w:val="single"/>
        </w:rPr>
        <w:t>News From The Marketing &amp; Business Support Team</w:t>
      </w:r>
    </w:p>
    <w:p w:rsidR="006A3B7A" w:rsidRDefault="006A3B7A" w:rsidP="006A3B7A">
      <w:pPr>
        <w:jc w:val="both"/>
        <w:rPr>
          <w:rFonts w:ascii="Century Gothic" w:hAnsi="Century Gothic"/>
        </w:rPr>
      </w:pPr>
      <w:r w:rsidRPr="00B270E9">
        <w:rPr>
          <w:rFonts w:ascii="Century Gothic" w:hAnsi="Century Gothic"/>
          <w:b/>
          <w:sz w:val="24"/>
          <w:szCs w:val="24"/>
        </w:rPr>
        <w:t>Xn Project update</w:t>
      </w:r>
      <w:r>
        <w:rPr>
          <w:rFonts w:ascii="Century Gothic" w:hAnsi="Century Gothic"/>
          <w:b/>
        </w:rPr>
        <w:t xml:space="preserve"> - </w:t>
      </w:r>
      <w:r>
        <w:rPr>
          <w:rFonts w:ascii="Century Gothic" w:hAnsi="Century Gothic"/>
        </w:rPr>
        <w:t>A BIG THANKYOU to everyone who has and still is involved in making this complex project come to fruition. Whilst there continue to be challenges it will be worth it for both customers and staff! Phase One is now complete so it’s now on to Phase two!</w:t>
      </w:r>
    </w:p>
    <w:p w:rsidR="006A3B7A" w:rsidRPr="009B0A92" w:rsidRDefault="006A3B7A" w:rsidP="006A3B7A">
      <w:pPr>
        <w:jc w:val="both"/>
        <w:rPr>
          <w:rFonts w:ascii="Century Gothic" w:hAnsi="Century Gothic"/>
        </w:rPr>
      </w:pPr>
      <w:r w:rsidRPr="00EF10A2">
        <w:rPr>
          <w:rFonts w:ascii="Century Gothic" w:hAnsi="Century Gothic"/>
          <w:b/>
        </w:rPr>
        <w:t>Website</w:t>
      </w:r>
      <w:r>
        <w:rPr>
          <w:rFonts w:ascii="Century Gothic" w:hAnsi="Century Gothic"/>
        </w:rPr>
        <w:t xml:space="preserve"> – The site h</w:t>
      </w:r>
      <w:r w:rsidR="00CF682C">
        <w:rPr>
          <w:rFonts w:ascii="Century Gothic" w:hAnsi="Century Gothic"/>
        </w:rPr>
        <w:t>as now been handed over to the T</w:t>
      </w:r>
      <w:r>
        <w:rPr>
          <w:rFonts w:ascii="Century Gothic" w:hAnsi="Century Gothic"/>
        </w:rPr>
        <w:t>rust ready for the content to be added. The original plan was for everyone to get involved in this process however at this stage the marketing team will transfer the content with full training to follow once the trust is up and running.</w:t>
      </w:r>
    </w:p>
    <w:p w:rsidR="006A3B7A" w:rsidRPr="006A3B7A" w:rsidRDefault="006A3B7A" w:rsidP="006A3B7A">
      <w:pPr>
        <w:jc w:val="both"/>
        <w:rPr>
          <w:rFonts w:ascii="Century Gothic" w:hAnsi="Century Gothic"/>
          <w:b/>
          <w:color w:val="EF6B00" w:themeColor="text2"/>
          <w:sz w:val="28"/>
          <w:szCs w:val="24"/>
          <w:u w:val="single"/>
        </w:rPr>
      </w:pPr>
      <w:r w:rsidRPr="006A3B7A">
        <w:rPr>
          <w:rFonts w:ascii="Century Gothic" w:hAnsi="Century Gothic"/>
          <w:b/>
          <w:color w:val="EF6B00" w:themeColor="text2"/>
          <w:sz w:val="28"/>
          <w:szCs w:val="24"/>
          <w:u w:val="single"/>
        </w:rPr>
        <w:t>Further information</w:t>
      </w:r>
    </w:p>
    <w:p w:rsidR="006A3B7A" w:rsidRPr="0083209B" w:rsidRDefault="006A3B7A" w:rsidP="006A3B7A">
      <w:pPr>
        <w:jc w:val="both"/>
        <w:rPr>
          <w:rFonts w:ascii="Century Gothic" w:hAnsi="Century Gothic"/>
          <w:sz w:val="24"/>
          <w:szCs w:val="24"/>
        </w:rPr>
      </w:pPr>
      <w:r w:rsidRPr="0083209B">
        <w:rPr>
          <w:rFonts w:ascii="Century Gothic" w:hAnsi="Century Gothic"/>
          <w:sz w:val="24"/>
          <w:szCs w:val="24"/>
        </w:rPr>
        <w:t>For further information on anything contained in this newsletter please contact:</w:t>
      </w:r>
    </w:p>
    <w:p w:rsidR="006A3B7A" w:rsidRDefault="006A3B7A" w:rsidP="006A3B7A">
      <w:pPr>
        <w:jc w:val="both"/>
        <w:rPr>
          <w:rFonts w:ascii="Century Gothic" w:hAnsi="Century Gothic"/>
          <w:sz w:val="24"/>
          <w:szCs w:val="24"/>
        </w:rPr>
      </w:pPr>
      <w:r w:rsidRPr="0083209B">
        <w:rPr>
          <w:rFonts w:ascii="Century Gothic" w:hAnsi="Century Gothic"/>
          <w:sz w:val="24"/>
          <w:szCs w:val="24"/>
        </w:rPr>
        <w:t>Mark Wheelton – Leisure Services Manager</w:t>
      </w:r>
      <w:r>
        <w:rPr>
          <w:rFonts w:ascii="Century Gothic" w:hAnsi="Century Gothic"/>
          <w:sz w:val="24"/>
          <w:szCs w:val="24"/>
        </w:rPr>
        <w:t xml:space="preserve"> </w:t>
      </w:r>
      <w:r w:rsidRPr="0083209B">
        <w:rPr>
          <w:rFonts w:ascii="Century Gothic" w:hAnsi="Century Gothic"/>
          <w:sz w:val="24"/>
          <w:szCs w:val="24"/>
        </w:rPr>
        <w:t xml:space="preserve">Tel: 01270 686679  </w:t>
      </w:r>
    </w:p>
    <w:p w:rsidR="006A3B7A" w:rsidRPr="0083209B" w:rsidRDefault="006A3B7A" w:rsidP="006A3B7A">
      <w:pPr>
        <w:jc w:val="both"/>
        <w:rPr>
          <w:rFonts w:ascii="Century Gothic" w:hAnsi="Century Gothic"/>
          <w:sz w:val="24"/>
          <w:szCs w:val="24"/>
        </w:rPr>
      </w:pPr>
      <w:r w:rsidRPr="0083209B">
        <w:rPr>
          <w:rFonts w:ascii="Century Gothic" w:hAnsi="Century Gothic"/>
          <w:sz w:val="24"/>
          <w:szCs w:val="24"/>
        </w:rPr>
        <w:t xml:space="preserve">e-mail: </w:t>
      </w:r>
      <w:hyperlink r:id="rId12" w:history="1">
        <w:r w:rsidRPr="00AA46C3">
          <w:rPr>
            <w:rStyle w:val="Hyperlink"/>
            <w:rFonts w:ascii="Century Gothic" w:hAnsi="Century Gothic"/>
            <w:sz w:val="24"/>
            <w:szCs w:val="24"/>
          </w:rPr>
          <w:t>mark.wheelton@cheshireeast.gov.uk</w:t>
        </w:r>
      </w:hyperlink>
      <w:r>
        <w:rPr>
          <w:rFonts w:ascii="Century Gothic" w:hAnsi="Century Gothic"/>
          <w:sz w:val="24"/>
          <w:szCs w:val="24"/>
        </w:rPr>
        <w:t xml:space="preserve">  </w:t>
      </w:r>
    </w:p>
    <w:p w:rsidR="006A3B7A" w:rsidRDefault="006A3B7A" w:rsidP="006A3B7A">
      <w:pPr>
        <w:spacing w:after="0" w:line="240" w:lineRule="auto"/>
        <w:jc w:val="both"/>
        <w:rPr>
          <w:rFonts w:ascii="Arial" w:eastAsia="Arial Unicode MS" w:hAnsi="Arial" w:cs="Arial"/>
        </w:rPr>
      </w:pPr>
    </w:p>
    <w:p w:rsidR="00880777" w:rsidRPr="00916DC4" w:rsidRDefault="00880777" w:rsidP="006A3B7A">
      <w:pPr>
        <w:spacing w:after="0" w:line="240" w:lineRule="auto"/>
        <w:rPr>
          <w:rFonts w:ascii="Century Gothic" w:hAnsi="Century Gothic"/>
          <w:b/>
          <w:color w:val="EF6B00" w:themeColor="text2"/>
          <w:sz w:val="28"/>
          <w:szCs w:val="24"/>
          <w:u w:val="single"/>
        </w:rPr>
      </w:pPr>
    </w:p>
    <w:sectPr w:rsidR="00880777" w:rsidRPr="00916DC4" w:rsidSect="006A3B7A">
      <w:headerReference w:type="even" r:id="rId13"/>
      <w:headerReference w:type="default" r:id="rId14"/>
      <w:headerReference w:type="first" r:id="rId15"/>
      <w:pgSz w:w="11906" w:h="16838"/>
      <w:pgMar w:top="1701" w:right="1418" w:bottom="2835"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50BB" w:rsidRDefault="001650BB" w:rsidP="00423C83">
      <w:pPr>
        <w:spacing w:after="0" w:line="240" w:lineRule="auto"/>
      </w:pPr>
      <w:r>
        <w:separator/>
      </w:r>
    </w:p>
  </w:endnote>
  <w:endnote w:type="continuationSeparator" w:id="0">
    <w:p w:rsidR="001650BB" w:rsidRDefault="001650BB" w:rsidP="00423C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50BB" w:rsidRDefault="001650BB" w:rsidP="00423C83">
      <w:pPr>
        <w:spacing w:after="0" w:line="240" w:lineRule="auto"/>
      </w:pPr>
      <w:r>
        <w:separator/>
      </w:r>
    </w:p>
  </w:footnote>
  <w:footnote w:type="continuationSeparator" w:id="0">
    <w:p w:rsidR="001650BB" w:rsidRDefault="001650BB" w:rsidP="00423C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DBD" w:rsidRDefault="006A168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0938" o:spid="_x0000_s2076" type="#_x0000_t75" style="position:absolute;margin-left:0;margin-top:0;width:595.45pt;height:842.05pt;z-index:-251653632;mso-position-horizontal:center;mso-position-horizontal-relative:margin;mso-position-vertical:center;mso-position-vertical-relative:margin" o:allowincell="f">
          <v:imagedata r:id="rId1" o:title="Newsletter"/>
          <w10:wrap anchorx="margin" anchory="margin"/>
        </v:shape>
      </w:pict>
    </w:r>
    <w:r>
      <w:rPr>
        <w:noProof/>
        <w:lang w:eastAsia="en-GB"/>
      </w:rPr>
      <w:pict>
        <v:shape id="WordPictureWatermark17558938" o:spid="_x0000_s2070" type="#_x0000_t75" style="position:absolute;margin-left:0;margin-top:0;width:595.45pt;height:842.05pt;z-index:-251655680;mso-position-horizontal:center;mso-position-horizontal-relative:margin;mso-position-vertical:center;mso-position-vertical-relative:margin" o:allowincell="f">
          <v:imagedata r:id="rId2" o:title="Newsletter"/>
          <w10:wrap anchorx="margin" anchory="margin"/>
        </v:shape>
      </w:pict>
    </w:r>
    <w:r>
      <w:rPr>
        <w:noProof/>
        <w:lang w:eastAsia="en-GB"/>
      </w:rPr>
      <w:pict>
        <v:shape id="WordPictureWatermark28302782" o:spid="_x0000_s2065" type="#_x0000_t75" style="position:absolute;margin-left:0;margin-top:0;width:595.2pt;height:841.9pt;z-index:-251658752;mso-position-horizontal:center;mso-position-horizontal-relative:margin;mso-position-vertical:center;mso-position-vertical-relative:margin" o:allowincell="f">
          <v:imagedata r:id="rId3" o:title="Newsletter"/>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DBD" w:rsidRDefault="006A168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0939" o:spid="_x0000_s2077" type="#_x0000_t75" style="position:absolute;margin-left:0;margin-top:0;width:595.45pt;height:842.05pt;z-index:-251652608;mso-position-horizontal:center;mso-position-horizontal-relative:page;mso-position-vertical:center;mso-position-vertical-relative:page" o:allowincell="f">
          <v:imagedata r:id="rId1" o:title="Newsletter"/>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DBD" w:rsidRDefault="006A168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0937" o:spid="_x0000_s2075" type="#_x0000_t75" style="position:absolute;margin-left:0;margin-top:0;width:595.45pt;height:842.05pt;z-index:-251654656;mso-position-horizontal:center;mso-position-horizontal-relative:margin;mso-position-vertical:center;mso-position-vertical-relative:margin" o:allowincell="f">
          <v:imagedata r:id="rId1" o:title="Newsletter"/>
          <w10:wrap anchorx="margin" anchory="margin"/>
        </v:shape>
      </w:pict>
    </w:r>
    <w:r>
      <w:rPr>
        <w:noProof/>
        <w:lang w:eastAsia="en-GB"/>
      </w:rPr>
      <w:pict>
        <v:shape id="WordPictureWatermark17558937" o:spid="_x0000_s2069" type="#_x0000_t75" style="position:absolute;margin-left:0;margin-top:0;width:595.45pt;height:842.05pt;z-index:-251656704;mso-position-horizontal:center;mso-position-horizontal-relative:page;mso-position-vertical:center;mso-position-vertical-relative:page" o:allowincell="f">
          <v:imagedata r:id="rId2" o:title="Newsletter"/>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1A19C7"/>
    <w:multiLevelType w:val="hybridMultilevel"/>
    <w:tmpl w:val="3204362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2D4D28CE"/>
    <w:multiLevelType w:val="hybridMultilevel"/>
    <w:tmpl w:val="4E548576"/>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nsid w:val="3BFA1C8F"/>
    <w:multiLevelType w:val="hybridMultilevel"/>
    <w:tmpl w:val="BA829F26"/>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3">
    <w:nsid w:val="40677B26"/>
    <w:multiLevelType w:val="hybridMultilevel"/>
    <w:tmpl w:val="A1CEC72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64EC6B25"/>
    <w:multiLevelType w:val="hybridMultilevel"/>
    <w:tmpl w:val="993C243A"/>
    <w:lvl w:ilvl="0" w:tplc="7EB2E84E">
      <w:start w:val="121"/>
      <w:numFmt w:val="bullet"/>
      <w:lvlText w:val="-"/>
      <w:lvlJc w:val="left"/>
      <w:pPr>
        <w:ind w:left="720" w:hanging="360"/>
      </w:pPr>
      <w:rPr>
        <w:rFonts w:ascii="Calibri" w:eastAsia="Calibri" w:hAnsi="Calibri"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67A61233"/>
    <w:multiLevelType w:val="hybridMultilevel"/>
    <w:tmpl w:val="B3A08EE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710E652F"/>
    <w:multiLevelType w:val="hybridMultilevel"/>
    <w:tmpl w:val="1B8E9CCA"/>
    <w:lvl w:ilvl="0" w:tplc="6D548EC8">
      <w:start w:val="1"/>
      <w:numFmt w:val="bullet"/>
      <w:lvlText w:val="-"/>
      <w:lvlJc w:val="left"/>
      <w:pPr>
        <w:tabs>
          <w:tab w:val="num" w:pos="720"/>
        </w:tabs>
        <w:ind w:left="720" w:hanging="360"/>
      </w:pPr>
      <w:rPr>
        <w:rFonts w:ascii="Times New Roman" w:hAnsi="Times New Roman" w:cs="Times New Roman" w:hint="default"/>
      </w:rPr>
    </w:lvl>
    <w:lvl w:ilvl="1" w:tplc="3ACC056A">
      <w:start w:val="1"/>
      <w:numFmt w:val="decimal"/>
      <w:lvlText w:val="%2."/>
      <w:lvlJc w:val="left"/>
      <w:pPr>
        <w:tabs>
          <w:tab w:val="num" w:pos="1440"/>
        </w:tabs>
        <w:ind w:left="1440" w:hanging="360"/>
      </w:pPr>
    </w:lvl>
    <w:lvl w:ilvl="2" w:tplc="15EEA6E6">
      <w:start w:val="1"/>
      <w:numFmt w:val="decimal"/>
      <w:lvlText w:val="%3."/>
      <w:lvlJc w:val="left"/>
      <w:pPr>
        <w:tabs>
          <w:tab w:val="num" w:pos="2160"/>
        </w:tabs>
        <w:ind w:left="2160" w:hanging="360"/>
      </w:pPr>
    </w:lvl>
    <w:lvl w:ilvl="3" w:tplc="44A60FC2">
      <w:start w:val="1"/>
      <w:numFmt w:val="decimal"/>
      <w:lvlText w:val="%4."/>
      <w:lvlJc w:val="left"/>
      <w:pPr>
        <w:tabs>
          <w:tab w:val="num" w:pos="2880"/>
        </w:tabs>
        <w:ind w:left="2880" w:hanging="360"/>
      </w:pPr>
    </w:lvl>
    <w:lvl w:ilvl="4" w:tplc="FC526B7A">
      <w:start w:val="1"/>
      <w:numFmt w:val="decimal"/>
      <w:lvlText w:val="%5."/>
      <w:lvlJc w:val="left"/>
      <w:pPr>
        <w:tabs>
          <w:tab w:val="num" w:pos="3600"/>
        </w:tabs>
        <w:ind w:left="3600" w:hanging="360"/>
      </w:pPr>
    </w:lvl>
    <w:lvl w:ilvl="5" w:tplc="84E23BD0">
      <w:start w:val="1"/>
      <w:numFmt w:val="decimal"/>
      <w:lvlText w:val="%6."/>
      <w:lvlJc w:val="left"/>
      <w:pPr>
        <w:tabs>
          <w:tab w:val="num" w:pos="4320"/>
        </w:tabs>
        <w:ind w:left="4320" w:hanging="360"/>
      </w:pPr>
    </w:lvl>
    <w:lvl w:ilvl="6" w:tplc="F324581A">
      <w:start w:val="1"/>
      <w:numFmt w:val="decimal"/>
      <w:lvlText w:val="%7."/>
      <w:lvlJc w:val="left"/>
      <w:pPr>
        <w:tabs>
          <w:tab w:val="num" w:pos="5040"/>
        </w:tabs>
        <w:ind w:left="5040" w:hanging="360"/>
      </w:pPr>
    </w:lvl>
    <w:lvl w:ilvl="7" w:tplc="5808C2BC">
      <w:start w:val="1"/>
      <w:numFmt w:val="decimal"/>
      <w:lvlText w:val="%8."/>
      <w:lvlJc w:val="left"/>
      <w:pPr>
        <w:tabs>
          <w:tab w:val="num" w:pos="5760"/>
        </w:tabs>
        <w:ind w:left="5760" w:hanging="360"/>
      </w:pPr>
    </w:lvl>
    <w:lvl w:ilvl="8" w:tplc="1CCC32A2">
      <w:start w:val="1"/>
      <w:numFmt w:val="decimal"/>
      <w:lvlText w:val="%9."/>
      <w:lvlJc w:val="left"/>
      <w:pPr>
        <w:tabs>
          <w:tab w:val="num" w:pos="6480"/>
        </w:tabs>
        <w:ind w:left="6480" w:hanging="36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drawingGridHorizontalSpacing w:val="110"/>
  <w:displayHorizontalDrawingGridEvery w:val="2"/>
  <w:characterSpacingControl w:val="doNotCompress"/>
  <w:hdrShapeDefaults>
    <o:shapedefaults v:ext="edit" spidmax="4098">
      <o:colormenu v:ext="edit" fillcolor="none" strokecolor="none"/>
    </o:shapedefaults>
    <o:shapelayout v:ext="edit">
      <o:idmap v:ext="edit" data="2"/>
    </o:shapelayout>
  </w:hdrShapeDefaults>
  <w:footnotePr>
    <w:footnote w:id="-1"/>
    <w:footnote w:id="0"/>
  </w:footnotePr>
  <w:endnotePr>
    <w:endnote w:id="-1"/>
    <w:endnote w:id="0"/>
  </w:endnotePr>
  <w:compat/>
  <w:rsids>
    <w:rsidRoot w:val="00423C83"/>
    <w:rsid w:val="000A39D5"/>
    <w:rsid w:val="00151367"/>
    <w:rsid w:val="00156449"/>
    <w:rsid w:val="001650BB"/>
    <w:rsid w:val="001A7955"/>
    <w:rsid w:val="0034544D"/>
    <w:rsid w:val="0035327A"/>
    <w:rsid w:val="00423C83"/>
    <w:rsid w:val="0048443F"/>
    <w:rsid w:val="005C2A77"/>
    <w:rsid w:val="005C4EE9"/>
    <w:rsid w:val="00686656"/>
    <w:rsid w:val="006A168A"/>
    <w:rsid w:val="006A3B7A"/>
    <w:rsid w:val="00741846"/>
    <w:rsid w:val="0086461A"/>
    <w:rsid w:val="00880777"/>
    <w:rsid w:val="0091264E"/>
    <w:rsid w:val="00916DC4"/>
    <w:rsid w:val="00971E6A"/>
    <w:rsid w:val="00973CB9"/>
    <w:rsid w:val="009B0A92"/>
    <w:rsid w:val="009D7F01"/>
    <w:rsid w:val="00A07332"/>
    <w:rsid w:val="00A40510"/>
    <w:rsid w:val="00A42622"/>
    <w:rsid w:val="00A54D9F"/>
    <w:rsid w:val="00A87FC9"/>
    <w:rsid w:val="00CF682C"/>
    <w:rsid w:val="00D022D4"/>
    <w:rsid w:val="00D06598"/>
    <w:rsid w:val="00DC2606"/>
    <w:rsid w:val="00DF5DCA"/>
    <w:rsid w:val="00E62DBD"/>
    <w:rsid w:val="00F07725"/>
    <w:rsid w:val="00FF7FD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C8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23C83"/>
    <w:pPr>
      <w:tabs>
        <w:tab w:val="center" w:pos="4513"/>
        <w:tab w:val="right" w:pos="9026"/>
      </w:tabs>
    </w:pPr>
  </w:style>
  <w:style w:type="character" w:customStyle="1" w:styleId="HeaderChar">
    <w:name w:val="Header Char"/>
    <w:basedOn w:val="DefaultParagraphFont"/>
    <w:link w:val="Header"/>
    <w:uiPriority w:val="99"/>
    <w:semiHidden/>
    <w:rsid w:val="00423C83"/>
  </w:style>
  <w:style w:type="paragraph" w:styleId="Footer">
    <w:name w:val="footer"/>
    <w:basedOn w:val="Normal"/>
    <w:link w:val="FooterChar"/>
    <w:uiPriority w:val="99"/>
    <w:semiHidden/>
    <w:unhideWhenUsed/>
    <w:rsid w:val="00423C83"/>
    <w:pPr>
      <w:tabs>
        <w:tab w:val="center" w:pos="4513"/>
        <w:tab w:val="right" w:pos="9026"/>
      </w:tabs>
    </w:pPr>
  </w:style>
  <w:style w:type="character" w:customStyle="1" w:styleId="FooterChar">
    <w:name w:val="Footer Char"/>
    <w:basedOn w:val="DefaultParagraphFont"/>
    <w:link w:val="Footer"/>
    <w:uiPriority w:val="99"/>
    <w:semiHidden/>
    <w:rsid w:val="00423C83"/>
  </w:style>
  <w:style w:type="character" w:styleId="Hyperlink">
    <w:name w:val="Hyperlink"/>
    <w:basedOn w:val="DefaultParagraphFont"/>
    <w:uiPriority w:val="99"/>
    <w:unhideWhenUsed/>
    <w:rsid w:val="00423C83"/>
    <w:rPr>
      <w:color w:val="0000FF"/>
      <w:u w:val="single"/>
    </w:rPr>
  </w:style>
  <w:style w:type="paragraph" w:styleId="ListParagraph">
    <w:name w:val="List Paragraph"/>
    <w:basedOn w:val="Normal"/>
    <w:uiPriority w:val="34"/>
    <w:qFormat/>
    <w:rsid w:val="00423C83"/>
    <w:pPr>
      <w:ind w:left="720"/>
    </w:pPr>
  </w:style>
  <w:style w:type="paragraph" w:styleId="PlainText">
    <w:name w:val="Plain Text"/>
    <w:basedOn w:val="Normal"/>
    <w:link w:val="PlainTextChar"/>
    <w:uiPriority w:val="99"/>
    <w:semiHidden/>
    <w:unhideWhenUsed/>
    <w:rsid w:val="0088077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80777"/>
    <w:rPr>
      <w:rFonts w:ascii="Consolas" w:hAnsi="Consolas"/>
      <w:sz w:val="21"/>
      <w:szCs w:val="21"/>
      <w:lang w:eastAsia="en-US"/>
    </w:rPr>
  </w:style>
  <w:style w:type="paragraph" w:styleId="NormalWeb">
    <w:name w:val="Normal (Web)"/>
    <w:basedOn w:val="Normal"/>
    <w:uiPriority w:val="99"/>
    <w:semiHidden/>
    <w:unhideWhenUsed/>
    <w:rsid w:val="00880777"/>
    <w:pPr>
      <w:spacing w:before="100" w:beforeAutospacing="1" w:after="100" w:afterAutospacing="1" w:line="240" w:lineRule="auto"/>
    </w:pPr>
    <w:rPr>
      <w:rFonts w:ascii="Times New Roman" w:hAnsi="Times New Roman"/>
      <w:sz w:val="24"/>
      <w:szCs w:val="24"/>
      <w:lang w:eastAsia="en-GB"/>
    </w:rPr>
  </w:style>
  <w:style w:type="paragraph" w:styleId="BalloonText">
    <w:name w:val="Balloon Text"/>
    <w:basedOn w:val="Normal"/>
    <w:link w:val="BalloonTextChar"/>
    <w:uiPriority w:val="99"/>
    <w:semiHidden/>
    <w:unhideWhenUsed/>
    <w:rsid w:val="006A3B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B7A"/>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40579887">
      <w:bodyDiv w:val="1"/>
      <w:marLeft w:val="0"/>
      <w:marRight w:val="0"/>
      <w:marTop w:val="0"/>
      <w:marBottom w:val="0"/>
      <w:divBdr>
        <w:top w:val="none" w:sz="0" w:space="0" w:color="auto"/>
        <w:left w:val="none" w:sz="0" w:space="0" w:color="auto"/>
        <w:bottom w:val="none" w:sz="0" w:space="0" w:color="auto"/>
        <w:right w:val="none" w:sz="0" w:space="0" w:color="auto"/>
      </w:divBdr>
    </w:div>
    <w:div w:id="39701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Enquiries@cheshireeast.gov.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k.wheelton@cheshireeast.gov.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emyteams2010.ourcheshire.cccusers.com/CELT/Shared%20Documents/Leisure%20Services%20current%20values.doc"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HREnquiries@cheshireeast.gov.uk" TargetMode="External"/><Relationship Id="rId4" Type="http://schemas.openxmlformats.org/officeDocument/2006/relationships/settings" Target="settings.xml"/><Relationship Id="rId9" Type="http://schemas.openxmlformats.org/officeDocument/2006/relationships/hyperlink" Target="mailto:HREnquiries@cheshireeast.gov.uk"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everybody">
      <a:dk1>
        <a:srgbClr val="000000"/>
      </a:dk1>
      <a:lt1>
        <a:sysClr val="window" lastClr="FFFFFF"/>
      </a:lt1>
      <a:dk2>
        <a:srgbClr val="EF6B00"/>
      </a:dk2>
      <a:lt2>
        <a:srgbClr val="FFA100"/>
      </a:lt2>
      <a:accent1>
        <a:srgbClr val="FFC61E"/>
      </a:accent1>
      <a:accent2>
        <a:srgbClr val="2526A9"/>
      </a:accent2>
      <a:accent3>
        <a:srgbClr val="0075B0"/>
      </a:accent3>
      <a:accent4>
        <a:srgbClr val="CC0256"/>
      </a:accent4>
      <a:accent5>
        <a:srgbClr val="206C49"/>
      </a:accent5>
      <a:accent6>
        <a:srgbClr val="FFFFFF"/>
      </a:accent6>
      <a:hlink>
        <a:srgbClr val="2526A9"/>
      </a:hlink>
      <a:folHlink>
        <a:srgbClr val="0075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9742CF-7922-48A9-B3B0-CC6AC780A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1658</Words>
  <Characters>9456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11092</CharactersWithSpaces>
  <SharedDoc>false</SharedDoc>
  <HLinks>
    <vt:vector size="42" baseType="variant">
      <vt:variant>
        <vt:i4>4849783</vt:i4>
      </vt:variant>
      <vt:variant>
        <vt:i4>18</vt:i4>
      </vt:variant>
      <vt:variant>
        <vt:i4>0</vt:i4>
      </vt:variant>
      <vt:variant>
        <vt:i4>5</vt:i4>
      </vt:variant>
      <vt:variant>
        <vt:lpwstr>mailto:mark.wheelton@cheshireeast.gov.uk</vt:lpwstr>
      </vt:variant>
      <vt:variant>
        <vt:lpwstr/>
      </vt:variant>
      <vt:variant>
        <vt:i4>7667764</vt:i4>
      </vt:variant>
      <vt:variant>
        <vt:i4>15</vt:i4>
      </vt:variant>
      <vt:variant>
        <vt:i4>0</vt:i4>
      </vt:variant>
      <vt:variant>
        <vt:i4>5</vt:i4>
      </vt:variant>
      <vt:variant>
        <vt:lpwstr>http://moteam.co/shavember</vt:lpwstr>
      </vt:variant>
      <vt:variant>
        <vt:lpwstr/>
      </vt:variant>
      <vt:variant>
        <vt:i4>1245275</vt:i4>
      </vt:variant>
      <vt:variant>
        <vt:i4>12</vt:i4>
      </vt:variant>
      <vt:variant>
        <vt:i4>0</vt:i4>
      </vt:variant>
      <vt:variant>
        <vt:i4>5</vt:i4>
      </vt:variant>
      <vt:variant>
        <vt:lpwstr>http://www.cheshireeast.gov.uk/leisure,_culture_and_tourism/leisure_development/sports_awards_2013.aspx</vt:lpwstr>
      </vt:variant>
      <vt:variant>
        <vt:lpwstr/>
      </vt:variant>
      <vt:variant>
        <vt:i4>7602277</vt:i4>
      </vt:variant>
      <vt:variant>
        <vt:i4>9</vt:i4>
      </vt:variant>
      <vt:variant>
        <vt:i4>0</vt:i4>
      </vt:variant>
      <vt:variant>
        <vt:i4>5</vt:i4>
      </vt:variant>
      <vt:variant>
        <vt:lpwstr>http://cemyteams2010.ourcheshire.cccusers.com/CELT/SitePages/Home.aspx</vt:lpwstr>
      </vt:variant>
      <vt:variant>
        <vt:lpwstr/>
      </vt:variant>
      <vt:variant>
        <vt:i4>458829</vt:i4>
      </vt:variant>
      <vt:variant>
        <vt:i4>6</vt:i4>
      </vt:variant>
      <vt:variant>
        <vt:i4>0</vt:i4>
      </vt:variant>
      <vt:variant>
        <vt:i4>5</vt:i4>
      </vt:variant>
      <vt:variant>
        <vt:lpwstr>http://cemyteams2010.ourcheshire.cccusers.com/CELT/Shared Documents/DirectorProfilesFinal.pdf</vt:lpwstr>
      </vt:variant>
      <vt:variant>
        <vt:lpwstr/>
      </vt:variant>
      <vt:variant>
        <vt:i4>3735653</vt:i4>
      </vt:variant>
      <vt:variant>
        <vt:i4>3</vt:i4>
      </vt:variant>
      <vt:variant>
        <vt:i4>0</vt:i4>
      </vt:variant>
      <vt:variant>
        <vt:i4>5</vt:i4>
      </vt:variant>
      <vt:variant>
        <vt:lpwstr>http://cemyteams2010.ourcheshire.cccusers.com/CELT/Shared Documents/EverybodyLeisureStaffConsultationStakeholderGroup Minutes 14.11.13.doc</vt:lpwstr>
      </vt:variant>
      <vt:variant>
        <vt:lpwstr/>
      </vt:variant>
      <vt:variant>
        <vt:i4>3997730</vt:i4>
      </vt:variant>
      <vt:variant>
        <vt:i4>0</vt:i4>
      </vt:variant>
      <vt:variant>
        <vt:i4>0</vt:i4>
      </vt:variant>
      <vt:variant>
        <vt:i4>5</vt:i4>
      </vt:variant>
      <vt:variant>
        <vt:lpwstr>http://cemyteams2010.ourcheshire.cccusers.com/CELT/Shared Documents/Leisure Services current values.doc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AJ160J</dc:creator>
  <cp:keywords/>
  <dc:description/>
  <cp:lastModifiedBy>AU502T</cp:lastModifiedBy>
  <cp:revision>7</cp:revision>
  <cp:lastPrinted>2014-03-10T15:39:00Z</cp:lastPrinted>
  <dcterms:created xsi:type="dcterms:W3CDTF">2014-03-10T14:50:00Z</dcterms:created>
  <dcterms:modified xsi:type="dcterms:W3CDTF">2014-03-12T11:27:00Z</dcterms:modified>
</cp:coreProperties>
</file>